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3E" w:rsidRDefault="005A52C3">
      <w:pPr>
        <w:rPr>
          <w:i/>
        </w:rPr>
      </w:pPr>
      <w:r>
        <w:rPr>
          <w:i/>
        </w:rPr>
        <w:t xml:space="preserve">Do sešitu si opište nebo vytiskněte, vystřihněte a nalepte nové učivo – „severní Evropa“. </w:t>
      </w:r>
      <w:r w:rsidRPr="005A52C3">
        <w:rPr>
          <w:i/>
          <w:u w:val="single"/>
        </w:rPr>
        <w:t xml:space="preserve">Do </w:t>
      </w:r>
      <w:proofErr w:type="gramStart"/>
      <w:r w:rsidRPr="005A52C3">
        <w:rPr>
          <w:i/>
          <w:u w:val="single"/>
        </w:rPr>
        <w:t>6.4.2020</w:t>
      </w:r>
      <w:proofErr w:type="gramEnd"/>
      <w:r>
        <w:rPr>
          <w:i/>
        </w:rPr>
        <w:t xml:space="preserve"> mi </w:t>
      </w:r>
      <w:r w:rsidRPr="005A52C3">
        <w:rPr>
          <w:i/>
          <w:u w:val="single"/>
        </w:rPr>
        <w:t>předložte</w:t>
      </w:r>
      <w:r>
        <w:rPr>
          <w:i/>
        </w:rPr>
        <w:t xml:space="preserve"> ke </w:t>
      </w:r>
      <w:r w:rsidRPr="005A52C3">
        <w:rPr>
          <w:i/>
          <w:u w:val="single"/>
        </w:rPr>
        <w:t>kontrole zodpovězené otázky</w:t>
      </w:r>
      <w:r>
        <w:rPr>
          <w:i/>
        </w:rPr>
        <w:t xml:space="preserve">, které máte napsané pod novým učivem a pak ještě vyplňte </w:t>
      </w:r>
      <w:r w:rsidRPr="005A52C3">
        <w:rPr>
          <w:i/>
          <w:u w:val="single"/>
        </w:rPr>
        <w:t xml:space="preserve">pracovní list </w:t>
      </w:r>
      <w:r>
        <w:rPr>
          <w:i/>
        </w:rPr>
        <w:t xml:space="preserve">a taktéž mi ho pošlete ke kontrole – opět můžete komunikovat přes email, </w:t>
      </w:r>
      <w:proofErr w:type="spellStart"/>
      <w:r>
        <w:rPr>
          <w:i/>
        </w:rPr>
        <w:t>Whatsapp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Viber</w:t>
      </w:r>
      <w:proofErr w:type="spellEnd"/>
      <w:r>
        <w:rPr>
          <w:i/>
        </w:rPr>
        <w:t xml:space="preserve">, Messenger jako to znáte z úkolů z matematiky. Vaše úkoly budu hodnotit!!! Kdo nemá možnost si pracovní list vytisknout, tak mě zkontaktujte a domluvíme se na jiném řešení. Další úkoly ze zeměpisu budou na webu </w:t>
      </w:r>
      <w:proofErr w:type="gramStart"/>
      <w:r>
        <w:rPr>
          <w:i/>
        </w:rPr>
        <w:t>6.4.2020</w:t>
      </w:r>
      <w:proofErr w:type="gramEnd"/>
      <w:r>
        <w:rPr>
          <w:i/>
        </w:rPr>
        <w:t>.</w:t>
      </w:r>
    </w:p>
    <w:p w:rsidR="00C542D4" w:rsidRDefault="00C542D4">
      <w:pPr>
        <w:rPr>
          <w:i/>
        </w:rPr>
      </w:pPr>
      <w:r>
        <w:rPr>
          <w:i/>
        </w:rPr>
        <w:t>Učebnice str. 83 – 90 prostudujte</w:t>
      </w:r>
    </w:p>
    <w:p w:rsidR="00C542D4" w:rsidRDefault="00C542D4">
      <w:pPr>
        <w:rPr>
          <w:i/>
        </w:rPr>
      </w:pPr>
      <w:r>
        <w:rPr>
          <w:i/>
        </w:rPr>
        <w:t>Pokud máte doma</w:t>
      </w:r>
      <w:r w:rsidR="003D4116">
        <w:rPr>
          <w:i/>
        </w:rPr>
        <w:t xml:space="preserve"> Atlas, používejte ho</w:t>
      </w:r>
      <w:r>
        <w:rPr>
          <w:i/>
        </w:rPr>
        <w:t xml:space="preserve"> a geografické pojmy si vyhledejte.</w:t>
      </w:r>
    </w:p>
    <w:p w:rsidR="005A52C3" w:rsidRDefault="005A52C3" w:rsidP="005A52C3">
      <w:pPr>
        <w:jc w:val="center"/>
        <w:rPr>
          <w:b/>
          <w:u w:val="single"/>
        </w:rPr>
      </w:pPr>
      <w:r>
        <w:rPr>
          <w:b/>
          <w:u w:val="single"/>
        </w:rPr>
        <w:t>SEVERNÍ EVROPA</w:t>
      </w:r>
    </w:p>
    <w:p w:rsidR="005A52C3" w:rsidRDefault="005A52C3" w:rsidP="005A52C3">
      <w:pPr>
        <w:pStyle w:val="Odstavecseseznamem"/>
        <w:numPr>
          <w:ilvl w:val="0"/>
          <w:numId w:val="1"/>
        </w:numPr>
      </w:pPr>
      <w:r>
        <w:t>Většina území leží v mírném pásu, severní okraj + ostrov Island leží v subarktickém pásu</w:t>
      </w:r>
    </w:p>
    <w:p w:rsidR="005A52C3" w:rsidRDefault="005A52C3" w:rsidP="005A52C3">
      <w:pPr>
        <w:pStyle w:val="Odstavecseseznamem"/>
        <w:numPr>
          <w:ilvl w:val="0"/>
          <w:numId w:val="1"/>
        </w:numPr>
      </w:pPr>
      <w:r>
        <w:t>Působením teplého Severoatlantského proudu jsou zimy mírnější než v jiných oblastech stejné zeměpisné šířky</w:t>
      </w:r>
    </w:p>
    <w:p w:rsidR="007D3EAD" w:rsidRDefault="007D3EAD" w:rsidP="005A52C3">
      <w:pPr>
        <w:pStyle w:val="Odstavecseseznamem"/>
        <w:numPr>
          <w:ilvl w:val="0"/>
          <w:numId w:val="1"/>
        </w:numPr>
      </w:pPr>
      <w:r>
        <w:t>Osídlení je nerovnoměrné, většina obyvatel žije ve městech při jižním pobřeží</w:t>
      </w:r>
    </w:p>
    <w:p w:rsidR="007D3EAD" w:rsidRDefault="007D3EAD" w:rsidP="005A52C3">
      <w:pPr>
        <w:pStyle w:val="Odstavecseseznamem"/>
        <w:numPr>
          <w:ilvl w:val="0"/>
          <w:numId w:val="1"/>
        </w:numPr>
      </w:pPr>
      <w:r>
        <w:t>Fjordy – typické pro Norsko, úzké mořské zálivy vytvořené činností ledovců</w:t>
      </w:r>
    </w:p>
    <w:p w:rsidR="007D3EAD" w:rsidRDefault="007D3EAD" w:rsidP="005A52C3">
      <w:pPr>
        <w:pStyle w:val="Odstavecseseznamem"/>
        <w:numPr>
          <w:ilvl w:val="0"/>
          <w:numId w:val="1"/>
        </w:numPr>
      </w:pPr>
      <w:r>
        <w:t>Island – ostrov sopečného původu s aktivním sopečnou činností</w:t>
      </w:r>
    </w:p>
    <w:p w:rsidR="007D3EAD" w:rsidRDefault="007D3EAD" w:rsidP="005A52C3">
      <w:pPr>
        <w:pStyle w:val="Odstavecseseznamem"/>
        <w:numPr>
          <w:ilvl w:val="0"/>
          <w:numId w:val="1"/>
        </w:numPr>
      </w:pPr>
      <w:r>
        <w:t xml:space="preserve">Skandinávský poloostrov </w:t>
      </w:r>
      <w:r>
        <w:tab/>
      </w:r>
    </w:p>
    <w:p w:rsidR="007D3EAD" w:rsidRDefault="007D3EAD" w:rsidP="007D3EAD">
      <w:pPr>
        <w:pStyle w:val="Odstavecseseznamem"/>
        <w:numPr>
          <w:ilvl w:val="1"/>
          <w:numId w:val="1"/>
        </w:numPr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22.65pt;margin-top:.45pt;width:18.75pt;height:11.25pt;z-index:251658240"/>
        </w:pict>
      </w:r>
      <w:r>
        <w:t xml:space="preserve">jehličnaté </w:t>
      </w:r>
      <w:proofErr w:type="gramStart"/>
      <w:r>
        <w:t>lesy           výroba</w:t>
      </w:r>
      <w:proofErr w:type="gramEnd"/>
      <w:r>
        <w:t xml:space="preserve"> papíru a nábytku</w:t>
      </w:r>
    </w:p>
    <w:p w:rsidR="007D3EAD" w:rsidRDefault="007D3EAD" w:rsidP="007D3EAD">
      <w:pPr>
        <w:pStyle w:val="Odstavecseseznamem"/>
        <w:numPr>
          <w:ilvl w:val="1"/>
          <w:numId w:val="1"/>
        </w:numPr>
      </w:pPr>
      <w:r>
        <w:rPr>
          <w:noProof/>
          <w:lang w:eastAsia="cs-CZ"/>
        </w:rPr>
        <w:pict>
          <v:shape id="_x0000_s1027" type="#_x0000_t13" style="position:absolute;left:0;text-align:left;margin-left:153.4pt;margin-top:1.5pt;width:18.75pt;height:11.25pt;z-index:251659264"/>
        </w:pict>
      </w:r>
      <w:r>
        <w:t xml:space="preserve">Prudké a krátké </w:t>
      </w:r>
      <w:proofErr w:type="gramStart"/>
      <w:r>
        <w:t>řeky             zdroj</w:t>
      </w:r>
      <w:proofErr w:type="gramEnd"/>
      <w:r>
        <w:t xml:space="preserve"> energie – vodní elektrárny</w:t>
      </w:r>
    </w:p>
    <w:p w:rsidR="007D3EAD" w:rsidRDefault="007D3EAD" w:rsidP="007D3EAD">
      <w:pPr>
        <w:pStyle w:val="Odstavecseseznamem"/>
        <w:numPr>
          <w:ilvl w:val="0"/>
          <w:numId w:val="1"/>
        </w:numPr>
      </w:pPr>
      <w:r>
        <w:t>Rybolov</w:t>
      </w:r>
    </w:p>
    <w:p w:rsidR="007D3EAD" w:rsidRDefault="007D3EAD" w:rsidP="007D3EAD">
      <w:pPr>
        <w:pStyle w:val="Odstavecseseznamem"/>
        <w:numPr>
          <w:ilvl w:val="0"/>
          <w:numId w:val="1"/>
        </w:numPr>
      </w:pPr>
      <w:r>
        <w:t>Nerostné suroviny: Norsko – ropa z šelfů Severního moře, Švédsko – železná ruda</w:t>
      </w:r>
    </w:p>
    <w:p w:rsidR="007D3EAD" w:rsidRDefault="007D3EAD" w:rsidP="007D3EAD">
      <w:pPr>
        <w:pStyle w:val="Odstavecseseznamem"/>
        <w:numPr>
          <w:ilvl w:val="0"/>
          <w:numId w:val="1"/>
        </w:numPr>
      </w:pPr>
      <w:r>
        <w:t>Dánové, Norové, Švédové, Islanďané  - jejich jazyk patří do skupiny germánských jazyků, jsou potomky Vikingů</w:t>
      </w:r>
    </w:p>
    <w:p w:rsidR="007D3EAD" w:rsidRDefault="007D3EAD" w:rsidP="007D3EAD">
      <w:pPr>
        <w:pStyle w:val="Odstavecseseznamem"/>
        <w:numPr>
          <w:ilvl w:val="0"/>
          <w:numId w:val="1"/>
        </w:numPr>
      </w:pPr>
      <w:r>
        <w:t>Lotyši + Litevci – hovoří baltskými jazyky</w:t>
      </w:r>
    </w:p>
    <w:p w:rsidR="007D3EAD" w:rsidRDefault="007D3EAD" w:rsidP="007D3EAD">
      <w:pPr>
        <w:pStyle w:val="Odstavecseseznamem"/>
        <w:numPr>
          <w:ilvl w:val="0"/>
          <w:numId w:val="1"/>
        </w:numPr>
      </w:pPr>
      <w:r>
        <w:t>Finové + Estonci – jejich jazyky patří mezi ugrofinské jazyky</w:t>
      </w:r>
    </w:p>
    <w:p w:rsidR="007D3EAD" w:rsidRDefault="007D3EAD" w:rsidP="007D3EAD">
      <w:pPr>
        <w:pStyle w:val="Odstavecseseznamem"/>
        <w:numPr>
          <w:ilvl w:val="0"/>
          <w:numId w:val="1"/>
        </w:numPr>
      </w:pPr>
      <w:r w:rsidRPr="007D3EAD">
        <w:rPr>
          <w:u w:val="single"/>
        </w:rPr>
        <w:t>Laponsko</w:t>
      </w:r>
      <w:r>
        <w:t xml:space="preserve"> – oblast na severu Skandinávského poloostrova, obyvatelé Laponci</w:t>
      </w:r>
    </w:p>
    <w:p w:rsidR="00C542D4" w:rsidRDefault="00C542D4" w:rsidP="00C542D4"/>
    <w:p w:rsidR="00C542D4" w:rsidRDefault="00C542D4" w:rsidP="00C542D4">
      <w:pPr>
        <w:rPr>
          <w:b/>
        </w:rPr>
      </w:pPr>
      <w:r>
        <w:rPr>
          <w:b/>
        </w:rPr>
        <w:t>DÁNSKO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Státní zřízení: konstituční monarchie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Hlavní město: Kodaň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Rozloha: 43 100 km</w:t>
      </w:r>
      <w:r>
        <w:rPr>
          <w:vertAlign w:val="superscript"/>
        </w:rPr>
        <w:t>2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Počet obyvatel: 5,6 mil.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Členství: EU, NATO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Měna: dánská koruna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Úřední jazyk: dánština</w:t>
      </w:r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>Rozkládá se na Jutském poloostrově</w:t>
      </w:r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 xml:space="preserve">Součástí jsou 2 autonomní oblasti: </w:t>
      </w:r>
      <w:proofErr w:type="spellStart"/>
      <w:r>
        <w:t>Faerské</w:t>
      </w:r>
      <w:proofErr w:type="spellEnd"/>
      <w:r>
        <w:t xml:space="preserve"> ostrovy, Grónsko</w:t>
      </w:r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>88% žije ve městech</w:t>
      </w:r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>Ze všech zemí S Evropy má nejlepší podmínky pro zemědělství, specializuje se na živočišnou výrobu – chov prasat</w:t>
      </w:r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 xml:space="preserve">Firmy: Lego, </w:t>
      </w:r>
      <w:proofErr w:type="spellStart"/>
      <w:r>
        <w:t>Jysk</w:t>
      </w:r>
      <w:proofErr w:type="spellEnd"/>
      <w:r>
        <w:t xml:space="preserve">, </w:t>
      </w:r>
      <w:proofErr w:type="spellStart"/>
      <w:r>
        <w:t>Nowaco</w:t>
      </w:r>
      <w:proofErr w:type="spellEnd"/>
      <w:r>
        <w:t xml:space="preserve">, </w:t>
      </w:r>
      <w:proofErr w:type="spellStart"/>
      <w:r>
        <w:t>Bung</w:t>
      </w:r>
      <w:proofErr w:type="spellEnd"/>
      <w:r>
        <w:t>&amp;</w:t>
      </w:r>
      <w:proofErr w:type="spellStart"/>
      <w:r>
        <w:t>Olufsen</w:t>
      </w:r>
      <w:proofErr w:type="spellEnd"/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 xml:space="preserve">Osobnosti: Hans Christian Anderson,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Bohr</w:t>
      </w:r>
      <w:proofErr w:type="spellEnd"/>
      <w:r>
        <w:t xml:space="preserve">, </w:t>
      </w:r>
      <w:proofErr w:type="spellStart"/>
      <w:r>
        <w:t>Tycho</w:t>
      </w:r>
      <w:proofErr w:type="spellEnd"/>
      <w:r>
        <w:t xml:space="preserve"> </w:t>
      </w:r>
      <w:proofErr w:type="spellStart"/>
      <w:r>
        <w:t>Brahe</w:t>
      </w:r>
      <w:proofErr w:type="spellEnd"/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 xml:space="preserve">Turismus: královský palác v Kodani, zábavní park </w:t>
      </w:r>
      <w:proofErr w:type="spellStart"/>
      <w:r>
        <w:t>Tivoli</w:t>
      </w:r>
      <w:proofErr w:type="spellEnd"/>
      <w:r>
        <w:t xml:space="preserve"> a </w:t>
      </w:r>
      <w:proofErr w:type="spellStart"/>
      <w:r>
        <w:t>Legoland</w:t>
      </w:r>
      <w:proofErr w:type="spellEnd"/>
    </w:p>
    <w:p w:rsidR="00C542D4" w:rsidRDefault="00C542D4" w:rsidP="00C542D4">
      <w:pPr>
        <w:rPr>
          <w:b/>
        </w:rPr>
      </w:pPr>
    </w:p>
    <w:p w:rsidR="00C542D4" w:rsidRDefault="00C542D4" w:rsidP="00C542D4">
      <w:pPr>
        <w:rPr>
          <w:b/>
        </w:rPr>
      </w:pPr>
      <w:r>
        <w:rPr>
          <w:b/>
        </w:rPr>
        <w:t>NORSKO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Státní zřízení: konstituční monarchie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Hlavní město: Oslo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lastRenderedPageBreak/>
        <w:t>Rozloha: 323 800 km</w:t>
      </w:r>
      <w:r>
        <w:rPr>
          <w:vertAlign w:val="superscript"/>
        </w:rPr>
        <w:t>2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Počet obyvatel: 5,3 mil.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Členství: NATO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Měna: norská koruna</w:t>
      </w:r>
    </w:p>
    <w:p w:rsidR="00C542D4" w:rsidRDefault="00C542D4" w:rsidP="00C542D4">
      <w:pPr>
        <w:pStyle w:val="Odstavecseseznamem"/>
        <w:numPr>
          <w:ilvl w:val="0"/>
          <w:numId w:val="2"/>
        </w:numPr>
      </w:pPr>
      <w:r>
        <w:t>Úřední jazyk: norština</w:t>
      </w:r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>Má protáhlý tvar při pobřeží Atlantského oceánu</w:t>
      </w:r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 xml:space="preserve">Nejsevernější bod evropské pevniny – mys </w:t>
      </w:r>
      <w:proofErr w:type="spellStart"/>
      <w:r>
        <w:t>Kinnarodden</w:t>
      </w:r>
      <w:proofErr w:type="spellEnd"/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>Hornatý stát</w:t>
      </w:r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>Součástí Norska je souostroví Špicberky</w:t>
      </w:r>
    </w:p>
    <w:p w:rsidR="00C542D4" w:rsidRDefault="00C542D4" w:rsidP="00C542D4">
      <w:pPr>
        <w:pStyle w:val="Odstavecseseznamem"/>
        <w:numPr>
          <w:ilvl w:val="0"/>
          <w:numId w:val="1"/>
        </w:numPr>
      </w:pPr>
      <w:r>
        <w:t>60 tisíc obyvatel se hlásí k </w:t>
      </w:r>
      <w:proofErr w:type="gramStart"/>
      <w:r>
        <w:t>národů</w:t>
      </w:r>
      <w:proofErr w:type="gramEnd"/>
      <w:r>
        <w:t xml:space="preserve"> </w:t>
      </w:r>
      <w:r w:rsidR="00561CB7">
        <w:t>Sámů (=Laponci)</w:t>
      </w:r>
    </w:p>
    <w:p w:rsidR="00561CB7" w:rsidRDefault="00561CB7" w:rsidP="00C542D4">
      <w:pPr>
        <w:pStyle w:val="Odstavecseseznamem"/>
        <w:numPr>
          <w:ilvl w:val="0"/>
          <w:numId w:val="1"/>
        </w:numPr>
      </w:pPr>
      <w:r>
        <w:t xml:space="preserve">Přístav </w:t>
      </w:r>
      <w:proofErr w:type="spellStart"/>
      <w:r>
        <w:t>Narvik</w:t>
      </w:r>
      <w:proofErr w:type="spellEnd"/>
      <w:r>
        <w:t xml:space="preserve"> – slouží jako vývozní přístav pro železnou rudu ze Švédska</w:t>
      </w:r>
    </w:p>
    <w:p w:rsidR="00561CB7" w:rsidRDefault="00561CB7" w:rsidP="00C542D4">
      <w:pPr>
        <w:pStyle w:val="Odstavecseseznamem"/>
        <w:numPr>
          <w:ilvl w:val="0"/>
          <w:numId w:val="1"/>
        </w:numPr>
      </w:pPr>
      <w:r>
        <w:t>Těžba ropy</w:t>
      </w:r>
    </w:p>
    <w:p w:rsidR="00561CB7" w:rsidRDefault="00561CB7" w:rsidP="00C542D4">
      <w:pPr>
        <w:pStyle w:val="Odstavecseseznamem"/>
        <w:numPr>
          <w:ilvl w:val="0"/>
          <w:numId w:val="1"/>
        </w:numPr>
      </w:pPr>
      <w:r>
        <w:t xml:space="preserve">Rybolov a </w:t>
      </w:r>
      <w:r w:rsidR="0073291A">
        <w:t>navazující potravinářský průmysl</w:t>
      </w:r>
    </w:p>
    <w:p w:rsidR="00561CB7" w:rsidRDefault="00561CB7" w:rsidP="00C542D4">
      <w:pPr>
        <w:pStyle w:val="Odstavecseseznamem"/>
        <w:numPr>
          <w:ilvl w:val="0"/>
          <w:numId w:val="1"/>
        </w:numPr>
      </w:pPr>
      <w:r>
        <w:t>Produkce hliníku</w:t>
      </w:r>
    </w:p>
    <w:p w:rsidR="00561CB7" w:rsidRDefault="00561CB7" w:rsidP="00C542D4">
      <w:pPr>
        <w:pStyle w:val="Odstavecseseznamem"/>
        <w:numPr>
          <w:ilvl w:val="0"/>
          <w:numId w:val="1"/>
        </w:numPr>
      </w:pPr>
      <w:r>
        <w:t>Hydroelektrárny</w:t>
      </w:r>
    </w:p>
    <w:p w:rsidR="00561CB7" w:rsidRDefault="00561CB7" w:rsidP="00C542D4">
      <w:pPr>
        <w:pStyle w:val="Odstavecseseznamem"/>
        <w:numPr>
          <w:ilvl w:val="0"/>
          <w:numId w:val="1"/>
        </w:numPr>
      </w:pPr>
      <w:r>
        <w:t xml:space="preserve">Osobnosti: </w:t>
      </w:r>
      <w:proofErr w:type="spellStart"/>
      <w:r>
        <w:t>Roald</w:t>
      </w:r>
      <w:proofErr w:type="spellEnd"/>
      <w:r>
        <w:t xml:space="preserve"> </w:t>
      </w:r>
      <w:proofErr w:type="spellStart"/>
      <w:r>
        <w:t>Amundsen</w:t>
      </w:r>
      <w:proofErr w:type="spellEnd"/>
      <w:r>
        <w:t xml:space="preserve">, </w:t>
      </w:r>
      <w:proofErr w:type="spellStart"/>
      <w:r>
        <w:t>Thor</w:t>
      </w:r>
      <w:proofErr w:type="spellEnd"/>
      <w:r>
        <w:t xml:space="preserve"> </w:t>
      </w:r>
      <w:proofErr w:type="spellStart"/>
      <w:r>
        <w:t>Heyerdahl</w:t>
      </w:r>
      <w:proofErr w:type="spellEnd"/>
      <w:r>
        <w:t xml:space="preserve">, Henrik Ibsen, Jo </w:t>
      </w:r>
      <w:proofErr w:type="spellStart"/>
      <w:r>
        <w:t>Nesbø</w:t>
      </w:r>
      <w:proofErr w:type="spellEnd"/>
    </w:p>
    <w:p w:rsidR="00561CB7" w:rsidRDefault="00561CB7" w:rsidP="00C542D4">
      <w:pPr>
        <w:pStyle w:val="Odstavecseseznamem"/>
        <w:numPr>
          <w:ilvl w:val="0"/>
          <w:numId w:val="1"/>
        </w:numPr>
      </w:pPr>
      <w:r>
        <w:t>Turismus: fjordy, vodopády, ledovce, souostroví Lofoty a Vesterály, Cesta trollů</w:t>
      </w:r>
    </w:p>
    <w:p w:rsidR="000272E4" w:rsidRDefault="000272E4" w:rsidP="000272E4">
      <w:pPr>
        <w:pStyle w:val="Odstavecseseznamem"/>
        <w:ind w:left="390"/>
      </w:pPr>
    </w:p>
    <w:p w:rsidR="00561CB7" w:rsidRPr="000272E4" w:rsidRDefault="000272E4" w:rsidP="00561CB7">
      <w:pPr>
        <w:rPr>
          <w:b/>
        </w:rPr>
      </w:pPr>
      <w:r w:rsidRPr="000272E4">
        <w:rPr>
          <w:b/>
        </w:rPr>
        <w:t>ŠVÉDSKO</w:t>
      </w:r>
    </w:p>
    <w:p w:rsidR="00561CB7" w:rsidRDefault="00561CB7" w:rsidP="00561CB7">
      <w:pPr>
        <w:pStyle w:val="Odstavecseseznamem"/>
        <w:numPr>
          <w:ilvl w:val="0"/>
          <w:numId w:val="2"/>
        </w:numPr>
      </w:pPr>
      <w:r>
        <w:t>Státní zřízení: konstituční monarchie</w:t>
      </w:r>
    </w:p>
    <w:p w:rsidR="00561CB7" w:rsidRDefault="00561CB7" w:rsidP="00561CB7">
      <w:pPr>
        <w:pStyle w:val="Odstavecseseznamem"/>
        <w:numPr>
          <w:ilvl w:val="0"/>
          <w:numId w:val="2"/>
        </w:numPr>
      </w:pPr>
      <w:r>
        <w:t>Hlavní město: Stockholm</w:t>
      </w:r>
    </w:p>
    <w:p w:rsidR="00561CB7" w:rsidRDefault="00561CB7" w:rsidP="00561CB7">
      <w:pPr>
        <w:pStyle w:val="Odstavecseseznamem"/>
        <w:numPr>
          <w:ilvl w:val="0"/>
          <w:numId w:val="2"/>
        </w:numPr>
      </w:pPr>
      <w:r>
        <w:t>Rozloha: 450 300 km</w:t>
      </w:r>
      <w:r>
        <w:rPr>
          <w:vertAlign w:val="superscript"/>
        </w:rPr>
        <w:t>2</w:t>
      </w:r>
    </w:p>
    <w:p w:rsidR="00561CB7" w:rsidRDefault="00561CB7" w:rsidP="00561CB7">
      <w:pPr>
        <w:pStyle w:val="Odstavecseseznamem"/>
        <w:numPr>
          <w:ilvl w:val="0"/>
          <w:numId w:val="2"/>
        </w:numPr>
      </w:pPr>
      <w:r>
        <w:t>Počet obyvatel: 9,9 mil.</w:t>
      </w:r>
    </w:p>
    <w:p w:rsidR="00561CB7" w:rsidRDefault="00561CB7" w:rsidP="00561CB7">
      <w:pPr>
        <w:pStyle w:val="Odstavecseseznamem"/>
        <w:numPr>
          <w:ilvl w:val="0"/>
          <w:numId w:val="2"/>
        </w:numPr>
      </w:pPr>
      <w:r>
        <w:t>Členství: EU</w:t>
      </w:r>
    </w:p>
    <w:p w:rsidR="00561CB7" w:rsidRDefault="00561CB7" w:rsidP="00561CB7">
      <w:pPr>
        <w:pStyle w:val="Odstavecseseznamem"/>
        <w:numPr>
          <w:ilvl w:val="0"/>
          <w:numId w:val="2"/>
        </w:numPr>
      </w:pPr>
      <w:r>
        <w:t>Měna: švédská koruna</w:t>
      </w:r>
    </w:p>
    <w:p w:rsidR="00561CB7" w:rsidRDefault="00561CB7" w:rsidP="00561CB7">
      <w:pPr>
        <w:pStyle w:val="Odstavecseseznamem"/>
        <w:numPr>
          <w:ilvl w:val="0"/>
          <w:numId w:val="2"/>
        </w:numPr>
      </w:pPr>
      <w:r>
        <w:t>Úřední jazyk: švédština</w:t>
      </w:r>
    </w:p>
    <w:p w:rsidR="000272E4" w:rsidRDefault="000272E4" w:rsidP="000272E4">
      <w:pPr>
        <w:pStyle w:val="Odstavecseseznamem"/>
        <w:numPr>
          <w:ilvl w:val="0"/>
          <w:numId w:val="1"/>
        </w:numPr>
      </w:pPr>
      <w:r>
        <w:t>Sever je hornatý, jih je nížinatý</w:t>
      </w:r>
    </w:p>
    <w:p w:rsidR="000272E4" w:rsidRDefault="000272E4" w:rsidP="000272E4">
      <w:pPr>
        <w:pStyle w:val="Odstavecseseznamem"/>
        <w:numPr>
          <w:ilvl w:val="0"/>
          <w:numId w:val="1"/>
        </w:numPr>
      </w:pPr>
      <w:r>
        <w:t xml:space="preserve">Jezera: </w:t>
      </w:r>
      <w:proofErr w:type="spellStart"/>
      <w:r>
        <w:t>Vänern</w:t>
      </w:r>
      <w:proofErr w:type="spellEnd"/>
      <w:r>
        <w:t xml:space="preserve">, </w:t>
      </w:r>
      <w:proofErr w:type="spellStart"/>
      <w:r>
        <w:t>Vättern</w:t>
      </w:r>
      <w:proofErr w:type="spellEnd"/>
      <w:r>
        <w:t xml:space="preserve"> – tektonického původu, dotvořena ledovcem</w:t>
      </w:r>
    </w:p>
    <w:p w:rsidR="000272E4" w:rsidRDefault="000272E4" w:rsidP="000272E4">
      <w:pPr>
        <w:pStyle w:val="Odstavecseseznamem"/>
        <w:numPr>
          <w:ilvl w:val="0"/>
          <w:numId w:val="1"/>
        </w:numPr>
      </w:pPr>
      <w:r>
        <w:t xml:space="preserve">Osobnosti: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Linné</w:t>
      </w:r>
      <w:proofErr w:type="spellEnd"/>
      <w:r>
        <w:t xml:space="preserve">, </w:t>
      </w:r>
      <w:proofErr w:type="spellStart"/>
      <w:r>
        <w:t>Anders</w:t>
      </w:r>
      <w:proofErr w:type="spellEnd"/>
      <w:r>
        <w:t xml:space="preserve"> Celsius, Alfred Nobel, </w:t>
      </w:r>
      <w:proofErr w:type="spellStart"/>
      <w:r>
        <w:t>Astrid</w:t>
      </w:r>
      <w:proofErr w:type="spellEnd"/>
      <w:r>
        <w:t xml:space="preserve"> </w:t>
      </w:r>
      <w:proofErr w:type="spellStart"/>
      <w:r>
        <w:t>Lingrenová</w:t>
      </w:r>
      <w:proofErr w:type="spellEnd"/>
      <w:r>
        <w:t xml:space="preserve">, skupina </w:t>
      </w:r>
      <w:proofErr w:type="spellStart"/>
      <w:r>
        <w:t>Abba</w:t>
      </w:r>
      <w:proofErr w:type="spellEnd"/>
      <w:r>
        <w:t xml:space="preserve">, duo </w:t>
      </w:r>
      <w:proofErr w:type="spellStart"/>
      <w:r>
        <w:t>Roxette</w:t>
      </w:r>
      <w:proofErr w:type="spellEnd"/>
    </w:p>
    <w:p w:rsidR="000272E4" w:rsidRDefault="000272E4" w:rsidP="000272E4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pict>
          <v:shape id="_x0000_s1028" type="#_x0000_t13" style="position:absolute;left:0;text-align:left;margin-left:115.15pt;margin-top:2.4pt;width:18.75pt;height:11.25pt;z-index:251660288"/>
        </w:pict>
      </w:r>
      <w:r>
        <w:t xml:space="preserve">Zásoby železné </w:t>
      </w:r>
      <w:proofErr w:type="gramStart"/>
      <w:r>
        <w:t>rudy            hutnický</w:t>
      </w:r>
      <w:proofErr w:type="gramEnd"/>
      <w:r>
        <w:t xml:space="preserve"> průmysl – výroba oceli</w:t>
      </w:r>
    </w:p>
    <w:p w:rsidR="000272E4" w:rsidRDefault="000272E4" w:rsidP="000272E4">
      <w:pPr>
        <w:pStyle w:val="Odstavecseseznamem"/>
        <w:numPr>
          <w:ilvl w:val="0"/>
          <w:numId w:val="1"/>
        </w:numPr>
      </w:pPr>
      <w:r>
        <w:t xml:space="preserve">Firmy: Volvo, </w:t>
      </w:r>
      <w:proofErr w:type="spellStart"/>
      <w:r>
        <w:t>Scania</w:t>
      </w:r>
      <w:proofErr w:type="spellEnd"/>
      <w:r>
        <w:t xml:space="preserve">, </w:t>
      </w:r>
      <w:proofErr w:type="spellStart"/>
      <w:r>
        <w:t>Saab</w:t>
      </w:r>
      <w:proofErr w:type="spellEnd"/>
      <w:r>
        <w:t xml:space="preserve">, Elektrolux, Ericsson, </w:t>
      </w:r>
      <w:proofErr w:type="spellStart"/>
      <w:r>
        <w:t>Husquarna</w:t>
      </w:r>
      <w:proofErr w:type="spellEnd"/>
      <w:r>
        <w:t xml:space="preserve">, </w:t>
      </w:r>
      <w:proofErr w:type="spellStart"/>
      <w:r>
        <w:t>Ikea</w:t>
      </w:r>
      <w:proofErr w:type="spellEnd"/>
      <w:r>
        <w:t xml:space="preserve">, H&amp;M, </w:t>
      </w:r>
      <w:proofErr w:type="spellStart"/>
      <w:r>
        <w:t>Skanska</w:t>
      </w:r>
      <w:proofErr w:type="spellEnd"/>
    </w:p>
    <w:p w:rsidR="005A52C3" w:rsidRDefault="005A52C3" w:rsidP="005A52C3"/>
    <w:p w:rsidR="000272E4" w:rsidRDefault="000272E4" w:rsidP="000272E4">
      <w:pPr>
        <w:rPr>
          <w:b/>
        </w:rPr>
      </w:pPr>
    </w:p>
    <w:p w:rsidR="000272E4" w:rsidRPr="000272E4" w:rsidRDefault="000272E4" w:rsidP="000272E4">
      <w:pPr>
        <w:rPr>
          <w:b/>
        </w:rPr>
      </w:pPr>
      <w:r>
        <w:rPr>
          <w:b/>
        </w:rPr>
        <w:t>FINSKO</w:t>
      </w:r>
    </w:p>
    <w:p w:rsidR="000272E4" w:rsidRDefault="000272E4" w:rsidP="000272E4">
      <w:pPr>
        <w:pStyle w:val="Odstavecseseznamem"/>
        <w:numPr>
          <w:ilvl w:val="0"/>
          <w:numId w:val="2"/>
        </w:numPr>
      </w:pPr>
      <w:r>
        <w:t>Státní zřízení: parlamentní republika</w:t>
      </w:r>
    </w:p>
    <w:p w:rsidR="000272E4" w:rsidRDefault="000272E4" w:rsidP="000272E4">
      <w:pPr>
        <w:pStyle w:val="Odstavecseseznamem"/>
        <w:numPr>
          <w:ilvl w:val="0"/>
          <w:numId w:val="2"/>
        </w:numPr>
      </w:pPr>
      <w:r>
        <w:t>Hlavní město: Helsinky</w:t>
      </w:r>
    </w:p>
    <w:p w:rsidR="000272E4" w:rsidRDefault="000272E4" w:rsidP="000272E4">
      <w:pPr>
        <w:pStyle w:val="Odstavecseseznamem"/>
        <w:numPr>
          <w:ilvl w:val="0"/>
          <w:numId w:val="2"/>
        </w:numPr>
      </w:pPr>
      <w:r>
        <w:t>Rozloha: 338 150 km</w:t>
      </w:r>
      <w:r>
        <w:rPr>
          <w:vertAlign w:val="superscript"/>
        </w:rPr>
        <w:t>2</w:t>
      </w:r>
    </w:p>
    <w:p w:rsidR="000272E4" w:rsidRDefault="000272E4" w:rsidP="000272E4">
      <w:pPr>
        <w:pStyle w:val="Odstavecseseznamem"/>
        <w:numPr>
          <w:ilvl w:val="0"/>
          <w:numId w:val="2"/>
        </w:numPr>
      </w:pPr>
      <w:r>
        <w:t>Počet obyvatel: 5,5 mil.</w:t>
      </w:r>
    </w:p>
    <w:p w:rsidR="000272E4" w:rsidRDefault="000272E4" w:rsidP="000272E4">
      <w:pPr>
        <w:pStyle w:val="Odstavecseseznamem"/>
        <w:numPr>
          <w:ilvl w:val="0"/>
          <w:numId w:val="2"/>
        </w:numPr>
      </w:pPr>
      <w:r>
        <w:t>Členství: EU</w:t>
      </w:r>
    </w:p>
    <w:p w:rsidR="000272E4" w:rsidRDefault="000272E4" w:rsidP="000272E4">
      <w:pPr>
        <w:pStyle w:val="Odstavecseseznamem"/>
        <w:numPr>
          <w:ilvl w:val="0"/>
          <w:numId w:val="2"/>
        </w:numPr>
      </w:pPr>
      <w:r>
        <w:t xml:space="preserve">Měna: </w:t>
      </w:r>
      <w:r w:rsidR="0073291A">
        <w:t>euro</w:t>
      </w:r>
    </w:p>
    <w:p w:rsidR="000272E4" w:rsidRDefault="000272E4" w:rsidP="000272E4">
      <w:pPr>
        <w:pStyle w:val="Odstavecseseznamem"/>
        <w:numPr>
          <w:ilvl w:val="0"/>
          <w:numId w:val="2"/>
        </w:numPr>
      </w:pPr>
      <w:r>
        <w:t xml:space="preserve">Úřední jazyk: </w:t>
      </w:r>
      <w:r w:rsidR="0073291A">
        <w:t xml:space="preserve">finština, </w:t>
      </w:r>
      <w:r>
        <w:t>švédština</w:t>
      </w:r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>Velké množství jezer – Finsko se někdy nazývá „země tisíců jezer“</w:t>
      </w:r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 xml:space="preserve">Největší jezero </w:t>
      </w:r>
      <w:proofErr w:type="spellStart"/>
      <w:r>
        <w:t>Saimaa</w:t>
      </w:r>
      <w:proofErr w:type="spellEnd"/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 xml:space="preserve">Autonomní součástí Finska jsou </w:t>
      </w:r>
      <w:proofErr w:type="spellStart"/>
      <w:r>
        <w:t>Ǻlandy</w:t>
      </w:r>
      <w:proofErr w:type="spellEnd"/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>Hlavní odvětví průmyslu: zpracování dřeva, výroba elektroniky</w:t>
      </w:r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lastRenderedPageBreak/>
        <w:t xml:space="preserve">Firmy: Nokia, </w:t>
      </w:r>
      <w:proofErr w:type="spellStart"/>
      <w:r>
        <w:t>Fazer</w:t>
      </w:r>
      <w:proofErr w:type="spellEnd"/>
      <w:r>
        <w:t xml:space="preserve">, </w:t>
      </w:r>
      <w:proofErr w:type="spellStart"/>
      <w:r>
        <w:t>Geisha</w:t>
      </w:r>
      <w:proofErr w:type="spellEnd"/>
      <w:r>
        <w:t xml:space="preserve">, </w:t>
      </w:r>
      <w:proofErr w:type="spellStart"/>
      <w:r>
        <w:t>Yit</w:t>
      </w:r>
      <w:proofErr w:type="spellEnd"/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 xml:space="preserve">Osobnosti:  </w:t>
      </w:r>
      <w:proofErr w:type="spellStart"/>
      <w:r>
        <w:t>Mika</w:t>
      </w:r>
      <w:proofErr w:type="spellEnd"/>
      <w:r>
        <w:t xml:space="preserve"> </w:t>
      </w:r>
      <w:proofErr w:type="spellStart"/>
      <w:r>
        <w:t>Häkkinen</w:t>
      </w:r>
      <w:proofErr w:type="spellEnd"/>
      <w:r>
        <w:t xml:space="preserve">, </w:t>
      </w:r>
      <w:proofErr w:type="spellStart"/>
      <w:r>
        <w:t>Kimi</w:t>
      </w:r>
      <w:proofErr w:type="spellEnd"/>
      <w:r>
        <w:t xml:space="preserve"> </w:t>
      </w:r>
      <w:proofErr w:type="spellStart"/>
      <w:r>
        <w:t>Räikkönen</w:t>
      </w:r>
      <w:proofErr w:type="spellEnd"/>
      <w:r>
        <w:t xml:space="preserve">, </w:t>
      </w:r>
      <w:proofErr w:type="spellStart"/>
      <w:r>
        <w:t>Mika</w:t>
      </w:r>
      <w:proofErr w:type="spellEnd"/>
      <w:r>
        <w:t xml:space="preserve"> </w:t>
      </w:r>
      <w:proofErr w:type="spellStart"/>
      <w:r>
        <w:t>Waltari</w:t>
      </w:r>
      <w:proofErr w:type="spellEnd"/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 xml:space="preserve">Turismus: střediska zimních sportů – </w:t>
      </w:r>
      <w:proofErr w:type="spellStart"/>
      <w:r>
        <w:t>Lahti</w:t>
      </w:r>
      <w:proofErr w:type="spellEnd"/>
      <w:r>
        <w:t xml:space="preserve">, pevnost </w:t>
      </w:r>
      <w:proofErr w:type="spellStart"/>
      <w:r>
        <w:t>Suomenlinna</w:t>
      </w:r>
      <w:proofErr w:type="spellEnd"/>
    </w:p>
    <w:p w:rsidR="0073291A" w:rsidRDefault="0073291A" w:rsidP="0073291A"/>
    <w:p w:rsidR="0073291A" w:rsidRPr="000272E4" w:rsidRDefault="0073291A" w:rsidP="0073291A">
      <w:pPr>
        <w:rPr>
          <w:b/>
        </w:rPr>
      </w:pPr>
      <w:r>
        <w:rPr>
          <w:b/>
        </w:rPr>
        <w:t>ISLAND</w:t>
      </w:r>
    </w:p>
    <w:p w:rsidR="0073291A" w:rsidRDefault="0073291A" w:rsidP="0073291A">
      <w:pPr>
        <w:pStyle w:val="Odstavecseseznamem"/>
        <w:numPr>
          <w:ilvl w:val="0"/>
          <w:numId w:val="2"/>
        </w:numPr>
      </w:pPr>
      <w:r>
        <w:t>Státní zřízení: parlamentní republika</w:t>
      </w:r>
    </w:p>
    <w:p w:rsidR="0073291A" w:rsidRDefault="0073291A" w:rsidP="0073291A">
      <w:pPr>
        <w:pStyle w:val="Odstavecseseznamem"/>
        <w:numPr>
          <w:ilvl w:val="0"/>
          <w:numId w:val="2"/>
        </w:numPr>
      </w:pPr>
      <w:r>
        <w:t>Hlavní město: Reykjavík</w:t>
      </w:r>
    </w:p>
    <w:p w:rsidR="0073291A" w:rsidRDefault="0073291A" w:rsidP="0073291A">
      <w:pPr>
        <w:pStyle w:val="Odstavecseseznamem"/>
        <w:numPr>
          <w:ilvl w:val="0"/>
          <w:numId w:val="2"/>
        </w:numPr>
      </w:pPr>
      <w:r>
        <w:t>Rozloha: 103 000 km</w:t>
      </w:r>
      <w:r>
        <w:rPr>
          <w:vertAlign w:val="superscript"/>
        </w:rPr>
        <w:t>2</w:t>
      </w:r>
    </w:p>
    <w:p w:rsidR="0073291A" w:rsidRDefault="0073291A" w:rsidP="0073291A">
      <w:pPr>
        <w:pStyle w:val="Odstavecseseznamem"/>
        <w:numPr>
          <w:ilvl w:val="0"/>
          <w:numId w:val="2"/>
        </w:numPr>
      </w:pPr>
      <w:r>
        <w:t>Počet obyvatel: 339 tisíc.</w:t>
      </w:r>
    </w:p>
    <w:p w:rsidR="0073291A" w:rsidRDefault="0073291A" w:rsidP="0073291A">
      <w:pPr>
        <w:pStyle w:val="Odstavecseseznamem"/>
        <w:numPr>
          <w:ilvl w:val="0"/>
          <w:numId w:val="2"/>
        </w:numPr>
      </w:pPr>
      <w:r>
        <w:t>Členství: NATO</w:t>
      </w:r>
    </w:p>
    <w:p w:rsidR="0073291A" w:rsidRDefault="0073291A" w:rsidP="0073291A">
      <w:pPr>
        <w:pStyle w:val="Odstavecseseznamem"/>
        <w:numPr>
          <w:ilvl w:val="0"/>
          <w:numId w:val="2"/>
        </w:numPr>
      </w:pPr>
      <w:r>
        <w:t>Měna: islandská koruna</w:t>
      </w:r>
    </w:p>
    <w:p w:rsidR="0073291A" w:rsidRDefault="0073291A" w:rsidP="0073291A">
      <w:pPr>
        <w:pStyle w:val="Odstavecseseznamem"/>
        <w:numPr>
          <w:ilvl w:val="0"/>
          <w:numId w:val="2"/>
        </w:numPr>
      </w:pPr>
      <w:r>
        <w:t>Úřední jazyk: islandština</w:t>
      </w:r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>Leží na rozhraní dvou litosférických desek v oblasti Středoatlantského hřbetu</w:t>
      </w:r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 xml:space="preserve">Vulkanicky velmi aktivní ostrov (sopky Hekla, </w:t>
      </w:r>
      <w:proofErr w:type="spellStart"/>
      <w:r>
        <w:t>Grímsvötn</w:t>
      </w:r>
      <w:proofErr w:type="spellEnd"/>
      <w:r>
        <w:t xml:space="preserve"> – </w:t>
      </w:r>
      <w:proofErr w:type="spellStart"/>
      <w:r>
        <w:t>sopaka</w:t>
      </w:r>
      <w:proofErr w:type="spellEnd"/>
      <w:r>
        <w:t xml:space="preserve"> překrytá ledovcem </w:t>
      </w:r>
      <w:proofErr w:type="spellStart"/>
      <w:r>
        <w:t>Vatnajökull</w:t>
      </w:r>
      <w:proofErr w:type="spellEnd"/>
      <w:r>
        <w:t>)</w:t>
      </w:r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>Země přezdívaná jako „země ohně a ledu“</w:t>
      </w:r>
    </w:p>
    <w:p w:rsidR="0073291A" w:rsidRDefault="0073291A" w:rsidP="0073291A">
      <w:pPr>
        <w:pStyle w:val="Odstavecseseznamem"/>
        <w:numPr>
          <w:ilvl w:val="0"/>
          <w:numId w:val="1"/>
        </w:numPr>
      </w:pPr>
      <w:r>
        <w:t>Rybolov</w:t>
      </w:r>
    </w:p>
    <w:p w:rsidR="0073291A" w:rsidRDefault="00BE5865" w:rsidP="0073291A">
      <w:pPr>
        <w:pStyle w:val="Odstavecseseznamem"/>
        <w:numPr>
          <w:ilvl w:val="0"/>
          <w:numId w:val="1"/>
        </w:numPr>
      </w:pPr>
      <w:r>
        <w:t>Geotermální energie využívána k vytápění domácností a skleníků</w:t>
      </w:r>
    </w:p>
    <w:p w:rsidR="00BE5865" w:rsidRDefault="00BE5865" w:rsidP="0073291A">
      <w:pPr>
        <w:pStyle w:val="Odstavecseseznamem"/>
        <w:numPr>
          <w:ilvl w:val="0"/>
          <w:numId w:val="1"/>
        </w:numPr>
      </w:pPr>
      <w:r>
        <w:t xml:space="preserve">Osobnosti: zpěvačka  </w:t>
      </w:r>
      <w:proofErr w:type="spellStart"/>
      <w:r>
        <w:t>Björk</w:t>
      </w:r>
      <w:proofErr w:type="spellEnd"/>
    </w:p>
    <w:p w:rsidR="00BE5865" w:rsidRDefault="00BE5865" w:rsidP="0073291A">
      <w:pPr>
        <w:pStyle w:val="Odstavecseseznamem"/>
        <w:numPr>
          <w:ilvl w:val="0"/>
          <w:numId w:val="1"/>
        </w:numPr>
      </w:pPr>
      <w:r>
        <w:t xml:space="preserve">Turismus: nejvyhledávanější trasa tzv. Zlatý okruh, národní park </w:t>
      </w:r>
      <w:proofErr w:type="spellStart"/>
      <w:r>
        <w:t>Pingvellir</w:t>
      </w:r>
      <w:proofErr w:type="spellEnd"/>
    </w:p>
    <w:p w:rsidR="00BE5865" w:rsidRDefault="00BE5865" w:rsidP="00BE5865"/>
    <w:p w:rsidR="00BE5865" w:rsidRPr="000272E4" w:rsidRDefault="00D7569F" w:rsidP="00BE5865">
      <w:pPr>
        <w:rPr>
          <w:b/>
        </w:rPr>
      </w:pPr>
      <w:r>
        <w:rPr>
          <w:b/>
        </w:rPr>
        <w:t>ESTONSKO</w:t>
      </w:r>
    </w:p>
    <w:p w:rsidR="00BE5865" w:rsidRDefault="00BE5865" w:rsidP="00BE5865">
      <w:pPr>
        <w:pStyle w:val="Odstavecseseznamem"/>
        <w:numPr>
          <w:ilvl w:val="0"/>
          <w:numId w:val="2"/>
        </w:numPr>
      </w:pPr>
      <w:r>
        <w:t>Státní zřízení: parlamentní republika</w:t>
      </w:r>
    </w:p>
    <w:p w:rsidR="00BE5865" w:rsidRDefault="00BE5865" w:rsidP="00BE5865">
      <w:pPr>
        <w:pStyle w:val="Odstavecseseznamem"/>
        <w:numPr>
          <w:ilvl w:val="0"/>
          <w:numId w:val="2"/>
        </w:numPr>
      </w:pPr>
      <w:r>
        <w:t xml:space="preserve">Hlavní město: </w:t>
      </w:r>
      <w:proofErr w:type="spellStart"/>
      <w:r>
        <w:t>Tallin</w:t>
      </w:r>
      <w:proofErr w:type="spellEnd"/>
    </w:p>
    <w:p w:rsidR="00BE5865" w:rsidRDefault="00BE5865" w:rsidP="00BE5865">
      <w:pPr>
        <w:pStyle w:val="Odstavecseseznamem"/>
        <w:numPr>
          <w:ilvl w:val="0"/>
          <w:numId w:val="2"/>
        </w:numPr>
      </w:pPr>
      <w:r>
        <w:t>Rozloha: 45 230 km</w:t>
      </w:r>
      <w:r>
        <w:rPr>
          <w:vertAlign w:val="superscript"/>
        </w:rPr>
        <w:t>2</w:t>
      </w:r>
    </w:p>
    <w:p w:rsidR="00BE5865" w:rsidRDefault="00BE5865" w:rsidP="00BE5865">
      <w:pPr>
        <w:pStyle w:val="Odstavecseseznamem"/>
        <w:numPr>
          <w:ilvl w:val="0"/>
          <w:numId w:val="2"/>
        </w:numPr>
      </w:pPr>
      <w:r>
        <w:t>Počet obyvatel: 1,3 mil.</w:t>
      </w:r>
    </w:p>
    <w:p w:rsidR="00BE5865" w:rsidRDefault="00BE5865" w:rsidP="00BE5865">
      <w:pPr>
        <w:pStyle w:val="Odstavecseseznamem"/>
        <w:numPr>
          <w:ilvl w:val="0"/>
          <w:numId w:val="2"/>
        </w:numPr>
      </w:pPr>
      <w:r>
        <w:t>Členství: NATO, EU</w:t>
      </w:r>
    </w:p>
    <w:p w:rsidR="00BE5865" w:rsidRDefault="00BE5865" w:rsidP="00BE5865">
      <w:pPr>
        <w:pStyle w:val="Odstavecseseznamem"/>
        <w:numPr>
          <w:ilvl w:val="0"/>
          <w:numId w:val="2"/>
        </w:numPr>
      </w:pPr>
      <w:r>
        <w:t>Měna: euro</w:t>
      </w:r>
    </w:p>
    <w:p w:rsidR="00BE5865" w:rsidRDefault="00BE5865" w:rsidP="00BE5865">
      <w:pPr>
        <w:pStyle w:val="Odstavecseseznamem"/>
        <w:numPr>
          <w:ilvl w:val="0"/>
          <w:numId w:val="2"/>
        </w:numPr>
      </w:pPr>
      <w:r>
        <w:t>Úřední jazyk: estonština</w:t>
      </w:r>
    </w:p>
    <w:p w:rsidR="00D7569F" w:rsidRDefault="00D7569F" w:rsidP="00D7569F">
      <w:pPr>
        <w:pStyle w:val="Odstavecseseznamem"/>
        <w:numPr>
          <w:ilvl w:val="0"/>
          <w:numId w:val="1"/>
        </w:numPr>
      </w:pPr>
      <w:r>
        <w:t>Geograficky i kulturně má blízko k Finsku</w:t>
      </w:r>
    </w:p>
    <w:p w:rsidR="00D7569F" w:rsidRDefault="00D7569F" w:rsidP="00D7569F">
      <w:pPr>
        <w:pStyle w:val="Odstavecseseznamem"/>
        <w:numPr>
          <w:ilvl w:val="0"/>
          <w:numId w:val="1"/>
        </w:numPr>
      </w:pPr>
      <w:r>
        <w:t>¼ obyvatel tvoří Rusové, průmysl se orientuje na zpracování dřeva a elektroniku</w:t>
      </w:r>
    </w:p>
    <w:p w:rsidR="00D7569F" w:rsidRDefault="00D7569F" w:rsidP="00D7569F">
      <w:pPr>
        <w:pStyle w:val="Odstavecseseznamem"/>
        <w:numPr>
          <w:ilvl w:val="0"/>
          <w:numId w:val="1"/>
        </w:numPr>
      </w:pPr>
      <w:r>
        <w:t xml:space="preserve">Firma: </w:t>
      </w:r>
      <w:proofErr w:type="spellStart"/>
      <w:r>
        <w:t>Skype</w:t>
      </w:r>
      <w:proofErr w:type="spellEnd"/>
    </w:p>
    <w:p w:rsidR="00D7569F" w:rsidRDefault="00D7569F" w:rsidP="00D7569F">
      <w:pPr>
        <w:pStyle w:val="Odstavecseseznamem"/>
        <w:numPr>
          <w:ilvl w:val="0"/>
          <w:numId w:val="1"/>
        </w:numPr>
      </w:pPr>
      <w:proofErr w:type="gramStart"/>
      <w:r>
        <w:t>Turismus : národní</w:t>
      </w:r>
      <w:proofErr w:type="gramEnd"/>
      <w:r>
        <w:t xml:space="preserve"> park </w:t>
      </w:r>
      <w:proofErr w:type="spellStart"/>
      <w:r>
        <w:t>Lahemaa</w:t>
      </w:r>
      <w:proofErr w:type="spellEnd"/>
    </w:p>
    <w:p w:rsidR="00D7569F" w:rsidRDefault="00D7569F" w:rsidP="00D7569F"/>
    <w:p w:rsidR="00D7569F" w:rsidRPr="000272E4" w:rsidRDefault="00D7569F" w:rsidP="00D7569F">
      <w:pPr>
        <w:rPr>
          <w:b/>
        </w:rPr>
      </w:pPr>
      <w:r>
        <w:rPr>
          <w:b/>
        </w:rPr>
        <w:t>LOTYŠSKO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Státní zřízení: parlamentní republika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Hlavní město: Riga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Rozloha: 64 590 km</w:t>
      </w:r>
      <w:r>
        <w:rPr>
          <w:vertAlign w:val="superscript"/>
        </w:rPr>
        <w:t>2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Počet obyvatel: 2 mil.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Členství: NATO, EU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Měna: euro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Úřední jazyk: lotyština</w:t>
      </w:r>
    </w:p>
    <w:p w:rsidR="00D7569F" w:rsidRDefault="00D7569F" w:rsidP="00D7569F">
      <w:pPr>
        <w:pStyle w:val="Odstavecseseznamem"/>
        <w:numPr>
          <w:ilvl w:val="0"/>
          <w:numId w:val="1"/>
        </w:numPr>
      </w:pPr>
      <w:r>
        <w:t>Průmysl: zpracování dřeva, potravinářský průmysl</w:t>
      </w:r>
    </w:p>
    <w:p w:rsidR="00D7569F" w:rsidRDefault="00D7569F" w:rsidP="00D7569F">
      <w:pPr>
        <w:pStyle w:val="Odstavecseseznamem"/>
        <w:ind w:left="390"/>
      </w:pPr>
    </w:p>
    <w:p w:rsidR="00D7569F" w:rsidRPr="000272E4" w:rsidRDefault="00D7569F" w:rsidP="00D7569F">
      <w:pPr>
        <w:rPr>
          <w:b/>
        </w:rPr>
      </w:pPr>
      <w:r>
        <w:rPr>
          <w:b/>
        </w:rPr>
        <w:lastRenderedPageBreak/>
        <w:t>LITVA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Státní zřízení: parlamentní republika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Hlavní město:Vilnius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Rozloha: 65 300km</w:t>
      </w:r>
      <w:r>
        <w:rPr>
          <w:vertAlign w:val="superscript"/>
        </w:rPr>
        <w:t>2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Počet obyvatel: 2,8 mil.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Členství: NATO, EU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Měna: euro</w:t>
      </w:r>
    </w:p>
    <w:p w:rsidR="00D7569F" w:rsidRDefault="00D7569F" w:rsidP="00D7569F">
      <w:pPr>
        <w:pStyle w:val="Odstavecseseznamem"/>
        <w:numPr>
          <w:ilvl w:val="0"/>
          <w:numId w:val="2"/>
        </w:numPr>
      </w:pPr>
      <w:r>
        <w:t>Úřední jazyk: litevština</w:t>
      </w:r>
    </w:p>
    <w:p w:rsidR="00D7569F" w:rsidRDefault="00D7569F" w:rsidP="00D7569F">
      <w:pPr>
        <w:pStyle w:val="Odstavecseseznamem"/>
        <w:numPr>
          <w:ilvl w:val="0"/>
          <w:numId w:val="1"/>
        </w:numPr>
      </w:pPr>
      <w:r>
        <w:t>Nejlidnatější baltská země</w:t>
      </w:r>
    </w:p>
    <w:p w:rsidR="00D7569F" w:rsidRDefault="00D7569F" w:rsidP="00D7569F">
      <w:pPr>
        <w:pStyle w:val="Odstavecseseznamem"/>
        <w:numPr>
          <w:ilvl w:val="0"/>
          <w:numId w:val="1"/>
        </w:numPr>
      </w:pPr>
      <w:r>
        <w:t xml:space="preserve">Průmysl: </w:t>
      </w:r>
      <w:proofErr w:type="gramStart"/>
      <w:r>
        <w:t>strojírenství , elektrotechnika</w:t>
      </w:r>
      <w:proofErr w:type="gramEnd"/>
      <w:r>
        <w:t>, chemický průmysl</w:t>
      </w:r>
    </w:p>
    <w:p w:rsidR="00D7569F" w:rsidRDefault="00D7569F" w:rsidP="00D7569F">
      <w:pPr>
        <w:pStyle w:val="Odstavecseseznamem"/>
        <w:numPr>
          <w:ilvl w:val="0"/>
          <w:numId w:val="1"/>
        </w:numPr>
      </w:pPr>
      <w:r>
        <w:t>Těžba jantaru</w:t>
      </w:r>
    </w:p>
    <w:p w:rsidR="00D7569F" w:rsidRDefault="003D4116" w:rsidP="00D7569F">
      <w:pPr>
        <w:pStyle w:val="Odstavecseseznamem"/>
        <w:numPr>
          <w:ilvl w:val="0"/>
          <w:numId w:val="1"/>
        </w:numPr>
      </w:pPr>
      <w:r>
        <w:t xml:space="preserve">Turismus: hrad </w:t>
      </w:r>
      <w:proofErr w:type="spellStart"/>
      <w:r>
        <w:t>Trakai</w:t>
      </w:r>
      <w:proofErr w:type="spellEnd"/>
      <w:r>
        <w:t>, poutní místo Hora křížů</w:t>
      </w:r>
    </w:p>
    <w:p w:rsidR="003D4116" w:rsidRDefault="003D4116" w:rsidP="003D4116">
      <w:pPr>
        <w:ind w:left="30"/>
      </w:pPr>
    </w:p>
    <w:p w:rsidR="003D4116" w:rsidRPr="003D4116" w:rsidRDefault="003D4116" w:rsidP="003D4116">
      <w:pPr>
        <w:ind w:left="30"/>
        <w:rPr>
          <w:i/>
          <w:u w:val="single"/>
        </w:rPr>
      </w:pPr>
      <w:proofErr w:type="gramStart"/>
      <w:r w:rsidRPr="003D4116">
        <w:rPr>
          <w:i/>
          <w:u w:val="single"/>
        </w:rPr>
        <w:t xml:space="preserve">Otázky </w:t>
      </w:r>
      <w:r w:rsidR="00265B7D">
        <w:rPr>
          <w:i/>
          <w:u w:val="single"/>
        </w:rPr>
        <w:t xml:space="preserve"> a </w:t>
      </w:r>
      <w:proofErr w:type="spellStart"/>
      <w:r w:rsidR="00265B7D">
        <w:rPr>
          <w:i/>
          <w:u w:val="single"/>
        </w:rPr>
        <w:t>úkoly</w:t>
      </w:r>
      <w:r w:rsidRPr="003D4116">
        <w:rPr>
          <w:i/>
          <w:u w:val="single"/>
        </w:rPr>
        <w:t>k</w:t>
      </w:r>
      <w:proofErr w:type="spellEnd"/>
      <w:proofErr w:type="gramEnd"/>
      <w:r w:rsidRPr="003D4116">
        <w:rPr>
          <w:i/>
          <w:u w:val="single"/>
        </w:rPr>
        <w:t> vypracování:</w:t>
      </w:r>
    </w:p>
    <w:p w:rsidR="00D7569F" w:rsidRDefault="003D4116" w:rsidP="003D4116">
      <w:pPr>
        <w:pStyle w:val="Odstavecseseznamem"/>
        <w:numPr>
          <w:ilvl w:val="0"/>
          <w:numId w:val="3"/>
        </w:numPr>
      </w:pPr>
      <w:r>
        <w:t xml:space="preserve">Vyberte si libovolně 5 </w:t>
      </w:r>
      <w:proofErr w:type="gramStart"/>
      <w:r>
        <w:t>osobností,  které</w:t>
      </w:r>
      <w:proofErr w:type="gramEnd"/>
      <w:r>
        <w:t xml:space="preserve"> jsou zmíněny u států severní Evropy  a napište o </w:t>
      </w:r>
      <w:proofErr w:type="gramStart"/>
      <w:r>
        <w:t>nich, čím</w:t>
      </w:r>
      <w:proofErr w:type="gramEnd"/>
      <w:r>
        <w:t xml:space="preserve"> se proslavili – stačí jednou větou.</w:t>
      </w:r>
    </w:p>
    <w:p w:rsidR="003D4116" w:rsidRDefault="00265B7D" w:rsidP="003D4116">
      <w:pPr>
        <w:pStyle w:val="Odstavecseseznamem"/>
        <w:numPr>
          <w:ilvl w:val="0"/>
          <w:numId w:val="3"/>
        </w:numPr>
      </w:pPr>
      <w:r>
        <w:t>U Norska jsme si napsali, že hlavně turisty láká Cesta Trollů – na internetu si něco o ní najdi a napiš nějakou věc, která Tě zaujala.</w:t>
      </w:r>
    </w:p>
    <w:p w:rsidR="00265B7D" w:rsidRDefault="00265B7D" w:rsidP="003D4116">
      <w:pPr>
        <w:pStyle w:val="Odstavecseseznamem"/>
        <w:numPr>
          <w:ilvl w:val="0"/>
          <w:numId w:val="3"/>
        </w:numPr>
      </w:pPr>
      <w:r>
        <w:t>Proč ve Finsku dominuje dřevozpracující průmysl a proč nejvíce podniků na zpracování dřeva stojí na březích velkých jezer?</w:t>
      </w:r>
    </w:p>
    <w:p w:rsidR="00265B7D" w:rsidRDefault="00265B7D" w:rsidP="003D4116">
      <w:pPr>
        <w:pStyle w:val="Odstavecseseznamem"/>
        <w:numPr>
          <w:ilvl w:val="0"/>
          <w:numId w:val="3"/>
        </w:numPr>
      </w:pPr>
      <w:r>
        <w:t>Vypracuj pracovní list.</w:t>
      </w:r>
    </w:p>
    <w:p w:rsidR="00265B7D" w:rsidRDefault="00265B7D" w:rsidP="00265B7D"/>
    <w:p w:rsidR="00BE5865" w:rsidRDefault="00BE5865" w:rsidP="00BE5865"/>
    <w:bookmarkStart w:id="0" w:name="_MON_1646487161"/>
    <w:bookmarkEnd w:id="0"/>
    <w:p w:rsidR="00D04BCD" w:rsidRPr="005A52C3" w:rsidRDefault="007D3456" w:rsidP="005A52C3">
      <w:r>
        <w:object w:dxaOrig="10865" w:dyaOrig="15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90.5pt" o:ole="">
            <v:imagedata r:id="rId5" o:title=""/>
          </v:shape>
          <o:OLEObject Type="Embed" ProgID="Word.Document.12" ShapeID="_x0000_i1025" DrawAspect="Content" ObjectID="_1646487338" r:id="rId6">
            <o:FieldCodes>\s</o:FieldCodes>
          </o:OLEObject>
        </w:object>
      </w:r>
    </w:p>
    <w:sectPr w:rsidR="00D04BCD" w:rsidRPr="005A52C3" w:rsidSect="007D3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D0C"/>
    <w:multiLevelType w:val="hybridMultilevel"/>
    <w:tmpl w:val="DBAE5F46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C59F3"/>
    <w:multiLevelType w:val="hybridMultilevel"/>
    <w:tmpl w:val="748A6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262C1"/>
    <w:multiLevelType w:val="hybridMultilevel"/>
    <w:tmpl w:val="10943A0A"/>
    <w:lvl w:ilvl="0" w:tplc="D214DF1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52C3"/>
    <w:rsid w:val="000272E4"/>
    <w:rsid w:val="000A753E"/>
    <w:rsid w:val="00265B7D"/>
    <w:rsid w:val="003D4116"/>
    <w:rsid w:val="00561CB7"/>
    <w:rsid w:val="005A52C3"/>
    <w:rsid w:val="0073291A"/>
    <w:rsid w:val="007D3456"/>
    <w:rsid w:val="007D3EAD"/>
    <w:rsid w:val="00BE5865"/>
    <w:rsid w:val="00C542D4"/>
    <w:rsid w:val="00D04BCD"/>
    <w:rsid w:val="00D7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aplikace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3</cp:revision>
  <dcterms:created xsi:type="dcterms:W3CDTF">2020-03-23T13:50:00Z</dcterms:created>
  <dcterms:modified xsi:type="dcterms:W3CDTF">2020-03-23T15:49:00Z</dcterms:modified>
</cp:coreProperties>
</file>