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BC" w:rsidRPr="001B3EE7" w:rsidRDefault="0086403C" w:rsidP="001B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3EE7" w:rsidRPr="001B3EE7">
        <w:rPr>
          <w:b/>
          <w:sz w:val="28"/>
          <w:szCs w:val="28"/>
        </w:rPr>
        <w:t>Základn</w:t>
      </w:r>
      <w:r w:rsidR="001D5B59">
        <w:rPr>
          <w:b/>
          <w:sz w:val="28"/>
          <w:szCs w:val="28"/>
        </w:rPr>
        <w:t>í škola Měcholupy, okres Louny</w:t>
      </w:r>
    </w:p>
    <w:p w:rsidR="001B3EE7" w:rsidRPr="001B3EE7" w:rsidRDefault="006A272E" w:rsidP="001B3E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č.p.</w:t>
      </w:r>
      <w:proofErr w:type="gramEnd"/>
      <w:r w:rsidR="001B3EE7" w:rsidRPr="001B3EE7">
        <w:rPr>
          <w:b/>
          <w:sz w:val="28"/>
          <w:szCs w:val="28"/>
        </w:rPr>
        <w:t xml:space="preserve"> 2, 439 31 Měcholupy</w:t>
      </w:r>
    </w:p>
    <w:p w:rsidR="001B3EE7" w:rsidRDefault="001B3EE7" w:rsidP="001B3EE7">
      <w:pPr>
        <w:jc w:val="center"/>
        <w:rPr>
          <w:b/>
          <w:sz w:val="28"/>
          <w:szCs w:val="28"/>
        </w:rPr>
      </w:pPr>
      <w:r w:rsidRPr="001B3EE7">
        <w:rPr>
          <w:b/>
          <w:sz w:val="28"/>
          <w:szCs w:val="28"/>
        </w:rPr>
        <w:t>IČO 61357430</w:t>
      </w:r>
    </w:p>
    <w:p w:rsidR="001B3EE7" w:rsidRDefault="001B3EE7" w:rsidP="001B3EE7">
      <w:pPr>
        <w:jc w:val="center"/>
        <w:rPr>
          <w:b/>
          <w:sz w:val="28"/>
          <w:szCs w:val="28"/>
        </w:rPr>
      </w:pPr>
    </w:p>
    <w:p w:rsidR="001B3EE7" w:rsidRPr="001B3EE7" w:rsidRDefault="001B3EE7" w:rsidP="001B3EE7">
      <w:pPr>
        <w:jc w:val="center"/>
        <w:rPr>
          <w:b/>
          <w:sz w:val="56"/>
          <w:szCs w:val="56"/>
        </w:rPr>
      </w:pPr>
    </w:p>
    <w:p w:rsidR="001B3EE7" w:rsidRPr="001B3EE7" w:rsidRDefault="001B3EE7" w:rsidP="001B3EE7">
      <w:pPr>
        <w:jc w:val="center"/>
        <w:rPr>
          <w:b/>
          <w:sz w:val="56"/>
          <w:szCs w:val="56"/>
        </w:rPr>
      </w:pPr>
      <w:r w:rsidRPr="001B3EE7">
        <w:rPr>
          <w:b/>
          <w:sz w:val="56"/>
          <w:szCs w:val="56"/>
        </w:rPr>
        <w:t xml:space="preserve">VÝROČNÍ ZPRÁVA </w:t>
      </w:r>
    </w:p>
    <w:p w:rsidR="001B3EE7" w:rsidRDefault="001B3EE7" w:rsidP="001B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ROK 20</w:t>
      </w:r>
      <w:r w:rsidR="00707356">
        <w:rPr>
          <w:b/>
          <w:sz w:val="28"/>
          <w:szCs w:val="28"/>
        </w:rPr>
        <w:t>1</w:t>
      </w:r>
      <w:r w:rsidR="006A272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6A272E">
        <w:rPr>
          <w:b/>
          <w:sz w:val="28"/>
          <w:szCs w:val="28"/>
        </w:rPr>
        <w:t>20</w:t>
      </w:r>
    </w:p>
    <w:p w:rsidR="001B3EE7" w:rsidRDefault="00DF299C" w:rsidP="001B3E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2625" cy="4572000"/>
            <wp:effectExtent l="0" t="0" r="9525" b="0"/>
            <wp:docPr id="1" name="obrázek 1" descr="foto do výro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o výroč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E7" w:rsidRDefault="001B3EE7" w:rsidP="001B3EE7">
      <w:pPr>
        <w:jc w:val="center"/>
        <w:rPr>
          <w:b/>
          <w:sz w:val="28"/>
          <w:szCs w:val="28"/>
        </w:rPr>
      </w:pPr>
    </w:p>
    <w:p w:rsidR="007B06E2" w:rsidRDefault="006A272E" w:rsidP="001B3EE7">
      <w:pPr>
        <w:rPr>
          <w:b/>
          <w:sz w:val="24"/>
          <w:szCs w:val="24"/>
        </w:rPr>
      </w:pPr>
      <w:r>
        <w:rPr>
          <w:b/>
          <w:sz w:val="24"/>
          <w:szCs w:val="24"/>
        </w:rPr>
        <w:t>Zpracovala</w:t>
      </w:r>
      <w:r w:rsidR="007B06E2" w:rsidRPr="007B06E2">
        <w:rPr>
          <w:b/>
          <w:sz w:val="24"/>
          <w:szCs w:val="24"/>
        </w:rPr>
        <w:t xml:space="preserve">: Mgr. Klára </w:t>
      </w:r>
      <w:proofErr w:type="spellStart"/>
      <w:r w:rsidR="007B06E2" w:rsidRPr="007B06E2">
        <w:rPr>
          <w:b/>
          <w:sz w:val="24"/>
          <w:szCs w:val="24"/>
        </w:rPr>
        <w:t>Cíglová</w:t>
      </w:r>
      <w:proofErr w:type="spellEnd"/>
      <w:r>
        <w:rPr>
          <w:b/>
          <w:sz w:val="24"/>
          <w:szCs w:val="24"/>
        </w:rPr>
        <w:t xml:space="preserve"> ( ředitelka školy ke dni </w:t>
      </w:r>
      <w:proofErr w:type="gramStart"/>
      <w:r>
        <w:rPr>
          <w:b/>
          <w:sz w:val="24"/>
          <w:szCs w:val="24"/>
        </w:rPr>
        <w:t>31.8.2020</w:t>
      </w:r>
      <w:proofErr w:type="gramEnd"/>
      <w:r w:rsidR="007B06E2" w:rsidRPr="007B06E2">
        <w:rPr>
          <w:b/>
          <w:sz w:val="24"/>
          <w:szCs w:val="24"/>
        </w:rPr>
        <w:t>)</w:t>
      </w:r>
    </w:p>
    <w:p w:rsidR="006A272E" w:rsidRDefault="006A272E" w:rsidP="001B3EE7">
      <w:pPr>
        <w:rPr>
          <w:b/>
          <w:sz w:val="24"/>
          <w:szCs w:val="24"/>
        </w:rPr>
      </w:pPr>
    </w:p>
    <w:p w:rsidR="006A272E" w:rsidRPr="007B06E2" w:rsidRDefault="006A272E" w:rsidP="001B3EE7">
      <w:pPr>
        <w:rPr>
          <w:b/>
          <w:sz w:val="24"/>
          <w:szCs w:val="24"/>
        </w:rPr>
      </w:pPr>
    </w:p>
    <w:p w:rsidR="00CC143B" w:rsidRPr="00A96E7C" w:rsidRDefault="00CC143B" w:rsidP="00CC143B">
      <w:pPr>
        <w:rPr>
          <w:b/>
          <w:sz w:val="24"/>
          <w:szCs w:val="24"/>
        </w:rPr>
      </w:pPr>
      <w:r w:rsidRPr="00A96E7C">
        <w:rPr>
          <w:b/>
          <w:sz w:val="24"/>
          <w:szCs w:val="24"/>
        </w:rPr>
        <w:lastRenderedPageBreak/>
        <w:t>a) základní údaje o škole, jimiž jsou název, sídlo, charakteristika školy, zřizovatel školy, údaje o vedení školy, adresa pro dálkový přístup, údaje o školské radě,</w:t>
      </w:r>
    </w:p>
    <w:p w:rsidR="00B0327B" w:rsidRPr="00B0327B" w:rsidRDefault="00B0327B" w:rsidP="00BA6FC6">
      <w:pPr>
        <w:spacing w:line="240" w:lineRule="auto"/>
        <w:rPr>
          <w:rFonts w:ascii="Arial" w:hAnsi="Arial" w:cs="Arial"/>
          <w:b/>
        </w:rPr>
      </w:pPr>
      <w:r w:rsidRPr="00B0327B">
        <w:rPr>
          <w:rFonts w:ascii="Arial" w:hAnsi="Arial" w:cs="Arial"/>
          <w:b/>
        </w:rPr>
        <w:t>Základní údaje o škole:</w:t>
      </w:r>
    </w:p>
    <w:p w:rsidR="00BA6FC6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Základ</w:t>
      </w:r>
      <w:r w:rsidR="00BA6FC6">
        <w:rPr>
          <w:rFonts w:ascii="Arial" w:hAnsi="Arial" w:cs="Arial"/>
        </w:rPr>
        <w:t>ní škola Měcholupy, okres Louny</w:t>
      </w:r>
    </w:p>
    <w:p w:rsidR="007A463F" w:rsidRPr="00BB4724" w:rsidRDefault="006A272E" w:rsidP="00BA6FC6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č.p.</w:t>
      </w:r>
      <w:proofErr w:type="gramEnd"/>
      <w:r w:rsidR="007A463F" w:rsidRPr="00BB4724">
        <w:rPr>
          <w:rFonts w:ascii="Arial" w:hAnsi="Arial" w:cs="Arial"/>
        </w:rPr>
        <w:t xml:space="preserve"> 2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439 31 Měcholupy</w:t>
      </w:r>
    </w:p>
    <w:p w:rsidR="007A463F" w:rsidRPr="00BB4724" w:rsidRDefault="00E76C10" w:rsidP="00BA6FC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Ředitelka: Mgr. Klára </w:t>
      </w:r>
      <w:proofErr w:type="spellStart"/>
      <w:r>
        <w:rPr>
          <w:rFonts w:ascii="Arial" w:hAnsi="Arial" w:cs="Arial"/>
        </w:rPr>
        <w:t>Cíglová</w:t>
      </w:r>
      <w:proofErr w:type="spellEnd"/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Právní forma: příspěvková organizace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IČO: 61357430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IZO: 061357430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Resortní identifikátor ředitelství školy (REDIZO): 600082946</w:t>
      </w:r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>Telefon: 415722512 (ředitelna)</w:t>
      </w:r>
    </w:p>
    <w:p w:rsidR="007A463F" w:rsidRDefault="007A463F" w:rsidP="00BA6FC6">
      <w:pPr>
        <w:spacing w:line="240" w:lineRule="auto"/>
        <w:rPr>
          <w:rFonts w:ascii="Arial" w:hAnsi="Arial" w:cs="Arial"/>
        </w:rPr>
      </w:pPr>
      <w:proofErr w:type="gramStart"/>
      <w:r w:rsidRPr="00BB4724">
        <w:rPr>
          <w:rFonts w:ascii="Arial" w:hAnsi="Arial" w:cs="Arial"/>
        </w:rPr>
        <w:t>Fax:       415722512</w:t>
      </w:r>
      <w:proofErr w:type="gramEnd"/>
    </w:p>
    <w:p w:rsidR="005F2834" w:rsidRPr="005F2834" w:rsidRDefault="005F2834" w:rsidP="005F2834">
      <w:pPr>
        <w:pStyle w:val="Normlnweb"/>
        <w:rPr>
          <w:rFonts w:ascii="Arial" w:hAnsi="Arial" w:cs="Arial"/>
          <w:sz w:val="22"/>
          <w:szCs w:val="22"/>
        </w:rPr>
      </w:pPr>
      <w:r w:rsidRPr="005F2834">
        <w:rPr>
          <w:rFonts w:ascii="Arial" w:hAnsi="Arial" w:cs="Arial"/>
          <w:sz w:val="22"/>
          <w:szCs w:val="22"/>
        </w:rPr>
        <w:t>elektronická adresa podatelny</w:t>
      </w:r>
      <w:r>
        <w:rPr>
          <w:rFonts w:ascii="Arial" w:hAnsi="Arial" w:cs="Arial"/>
          <w:sz w:val="22"/>
          <w:szCs w:val="22"/>
        </w:rPr>
        <w:t xml:space="preserve"> </w:t>
      </w:r>
      <w:r w:rsidRPr="009436D4">
        <w:rPr>
          <w:rFonts w:ascii="Arial" w:hAnsi="Arial" w:cs="Arial"/>
          <w:color w:val="0070C0"/>
          <w:sz w:val="22"/>
          <w:szCs w:val="22"/>
          <w:u w:val="single"/>
        </w:rPr>
        <w:t>info@zsmecholupy.cz</w:t>
      </w:r>
    </w:p>
    <w:p w:rsidR="005F2834" w:rsidRPr="005F2834" w:rsidRDefault="005F2834" w:rsidP="005F2834">
      <w:pPr>
        <w:pStyle w:val="Normlnweb"/>
        <w:rPr>
          <w:rFonts w:ascii="Arial" w:hAnsi="Arial" w:cs="Arial"/>
          <w:sz w:val="22"/>
          <w:szCs w:val="22"/>
        </w:rPr>
      </w:pPr>
      <w:r w:rsidRPr="005F2834">
        <w:rPr>
          <w:rFonts w:ascii="Arial" w:hAnsi="Arial" w:cs="Arial"/>
          <w:sz w:val="22"/>
          <w:szCs w:val="22"/>
        </w:rPr>
        <w:t>identifikátor datové schránky</w:t>
      </w:r>
      <w:r>
        <w:rPr>
          <w:rFonts w:ascii="Arial" w:hAnsi="Arial" w:cs="Arial"/>
          <w:sz w:val="22"/>
          <w:szCs w:val="22"/>
        </w:rPr>
        <w:t xml:space="preserve"> </w:t>
      </w:r>
      <w:r w:rsidRPr="009436D4">
        <w:rPr>
          <w:rFonts w:ascii="Arial" w:hAnsi="Arial" w:cs="Arial"/>
          <w:color w:val="4472C4" w:themeColor="accent5"/>
          <w:sz w:val="22"/>
          <w:szCs w:val="22"/>
          <w:u w:val="single"/>
        </w:rPr>
        <w:t>mbrgyu7</w:t>
      </w:r>
    </w:p>
    <w:p w:rsidR="005F2834" w:rsidRPr="009436D4" w:rsidRDefault="005F2834" w:rsidP="005F2834">
      <w:pPr>
        <w:pStyle w:val="Normlnweb"/>
        <w:rPr>
          <w:rFonts w:ascii="Arial" w:hAnsi="Arial" w:cs="Arial"/>
          <w:color w:val="4472C4" w:themeColor="accent5"/>
          <w:sz w:val="22"/>
          <w:szCs w:val="22"/>
        </w:rPr>
      </w:pPr>
      <w:r w:rsidRPr="005F2834">
        <w:rPr>
          <w:rFonts w:ascii="Arial" w:hAnsi="Arial" w:cs="Arial"/>
          <w:sz w:val="22"/>
          <w:szCs w:val="22"/>
        </w:rPr>
        <w:t>další možnost elektronické komunikace</w:t>
      </w:r>
      <w:r>
        <w:rPr>
          <w:rFonts w:ascii="Arial" w:hAnsi="Arial" w:cs="Arial"/>
          <w:sz w:val="22"/>
          <w:szCs w:val="22"/>
        </w:rPr>
        <w:t xml:space="preserve"> </w:t>
      </w:r>
      <w:r w:rsidR="00E76C10">
        <w:rPr>
          <w:rFonts w:ascii="Arial" w:hAnsi="Arial" w:cs="Arial"/>
          <w:color w:val="4472C4" w:themeColor="accent5"/>
          <w:sz w:val="22"/>
          <w:szCs w:val="22"/>
          <w:u w:val="single"/>
        </w:rPr>
        <w:t>ciglova</w:t>
      </w:r>
      <w:r w:rsidRPr="009436D4">
        <w:rPr>
          <w:rFonts w:ascii="Arial" w:hAnsi="Arial" w:cs="Arial"/>
          <w:color w:val="4472C4" w:themeColor="accent5"/>
          <w:sz w:val="22"/>
          <w:szCs w:val="22"/>
          <w:u w:val="single"/>
        </w:rPr>
        <w:t>@zsmecholupy.cz</w:t>
      </w:r>
    </w:p>
    <w:p w:rsidR="007A463F" w:rsidRPr="009436D4" w:rsidRDefault="007A463F" w:rsidP="00BA6FC6">
      <w:pPr>
        <w:spacing w:line="240" w:lineRule="auto"/>
        <w:rPr>
          <w:rFonts w:ascii="Arial" w:hAnsi="Arial" w:cs="Arial"/>
          <w:color w:val="4472C4" w:themeColor="accent5"/>
        </w:rPr>
      </w:pPr>
      <w:r w:rsidRPr="00BB4724">
        <w:rPr>
          <w:rFonts w:ascii="Arial" w:hAnsi="Arial" w:cs="Arial"/>
        </w:rPr>
        <w:t xml:space="preserve">E-mail: </w:t>
      </w:r>
      <w:hyperlink r:id="rId7" w:history="1">
        <w:r w:rsidR="00C501B5" w:rsidRPr="009436D4">
          <w:rPr>
            <w:rStyle w:val="Hypertextovodkaz"/>
            <w:rFonts w:ascii="Arial" w:hAnsi="Arial" w:cs="Arial"/>
            <w:color w:val="4472C4" w:themeColor="accent5"/>
          </w:rPr>
          <w:t>info@zsmecholupy.cz</w:t>
        </w:r>
      </w:hyperlink>
    </w:p>
    <w:p w:rsidR="007A463F" w:rsidRPr="00BB4724" w:rsidRDefault="007A463F" w:rsidP="00BA6FC6">
      <w:pPr>
        <w:spacing w:line="240" w:lineRule="auto"/>
        <w:rPr>
          <w:rFonts w:ascii="Arial" w:hAnsi="Arial" w:cs="Arial"/>
        </w:rPr>
      </w:pPr>
      <w:r w:rsidRPr="00BB4724">
        <w:rPr>
          <w:rFonts w:ascii="Arial" w:hAnsi="Arial" w:cs="Arial"/>
        </w:rPr>
        <w:t xml:space="preserve">www stránky: </w:t>
      </w:r>
      <w:hyperlink r:id="rId8" w:history="1">
        <w:r w:rsidRPr="009436D4">
          <w:rPr>
            <w:rStyle w:val="Hypertextovodkaz"/>
            <w:rFonts w:ascii="Arial" w:hAnsi="Arial" w:cs="Arial"/>
            <w:color w:val="4472C4" w:themeColor="accent5"/>
          </w:rPr>
          <w:t>www.zsmecholupy.cz</w:t>
        </w:r>
      </w:hyperlink>
    </w:p>
    <w:p w:rsidR="007A463F" w:rsidRPr="00BB4724" w:rsidRDefault="007A463F" w:rsidP="007A463F">
      <w:pPr>
        <w:rPr>
          <w:rFonts w:ascii="Arial" w:hAnsi="Arial" w:cs="Arial"/>
        </w:rPr>
      </w:pPr>
    </w:p>
    <w:p w:rsidR="007A463F" w:rsidRPr="00BB4724" w:rsidRDefault="00BA6FC6" w:rsidP="007A463F">
      <w:pPr>
        <w:rPr>
          <w:rFonts w:ascii="Arial" w:hAnsi="Arial" w:cs="Arial"/>
        </w:rPr>
      </w:pPr>
      <w:r w:rsidRPr="00BB4724">
        <w:rPr>
          <w:rFonts w:ascii="Arial" w:hAnsi="Arial" w:cs="Arial"/>
          <w:b/>
        </w:rPr>
        <w:t>Zřizovatel školy:</w:t>
      </w:r>
    </w:p>
    <w:p w:rsidR="007A463F" w:rsidRPr="00BB4724" w:rsidRDefault="00946294" w:rsidP="007A463F">
      <w:pPr>
        <w:rPr>
          <w:rFonts w:ascii="Arial" w:hAnsi="Arial" w:cs="Arial"/>
        </w:rPr>
      </w:pPr>
      <w:r>
        <w:rPr>
          <w:rFonts w:ascii="Arial" w:hAnsi="Arial" w:cs="Arial"/>
        </w:rPr>
        <w:t>Městys</w:t>
      </w:r>
      <w:r w:rsidR="007A463F" w:rsidRPr="00BB4724">
        <w:rPr>
          <w:rFonts w:ascii="Arial" w:hAnsi="Arial" w:cs="Arial"/>
        </w:rPr>
        <w:t xml:space="preserve"> Měcholupy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Měcholupy 12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439 31 Měcholupy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 xml:space="preserve">Starostka: </w:t>
      </w:r>
      <w:r w:rsidR="003C12B7">
        <w:rPr>
          <w:rFonts w:ascii="Arial" w:hAnsi="Arial" w:cs="Arial"/>
        </w:rPr>
        <w:t>Ing</w:t>
      </w:r>
      <w:r w:rsidR="009143DD">
        <w:rPr>
          <w:rFonts w:ascii="Arial" w:hAnsi="Arial" w:cs="Arial"/>
        </w:rPr>
        <w:t xml:space="preserve">. </w:t>
      </w:r>
      <w:r w:rsidR="003C12B7">
        <w:rPr>
          <w:rFonts w:ascii="Arial" w:hAnsi="Arial" w:cs="Arial"/>
        </w:rPr>
        <w:t>Doris Černíková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IČO: 265233</w:t>
      </w:r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>Telefon: 415722536 (</w:t>
      </w:r>
      <w:proofErr w:type="gramStart"/>
      <w:r w:rsidRPr="00BB4724">
        <w:rPr>
          <w:rFonts w:ascii="Arial" w:hAnsi="Arial" w:cs="Arial"/>
        </w:rPr>
        <w:t>podatelna,spojovatelka</w:t>
      </w:r>
      <w:proofErr w:type="gramEnd"/>
      <w:r w:rsidRPr="00BB4724">
        <w:rPr>
          <w:rFonts w:ascii="Arial" w:hAnsi="Arial" w:cs="Arial"/>
        </w:rPr>
        <w:t>)</w:t>
      </w:r>
    </w:p>
    <w:p w:rsidR="007A463F" w:rsidRPr="00BB4724" w:rsidRDefault="007A463F" w:rsidP="007A463F">
      <w:pPr>
        <w:rPr>
          <w:rFonts w:ascii="Arial" w:hAnsi="Arial" w:cs="Arial"/>
        </w:rPr>
      </w:pPr>
      <w:proofErr w:type="gramStart"/>
      <w:r w:rsidRPr="00BB4724">
        <w:rPr>
          <w:rFonts w:ascii="Arial" w:hAnsi="Arial" w:cs="Arial"/>
        </w:rPr>
        <w:t>Fax:       415722536</w:t>
      </w:r>
      <w:proofErr w:type="gramEnd"/>
    </w:p>
    <w:p w:rsidR="007A463F" w:rsidRPr="00BB4724" w:rsidRDefault="007A463F" w:rsidP="007A463F">
      <w:pPr>
        <w:rPr>
          <w:rFonts w:ascii="Arial" w:hAnsi="Arial" w:cs="Arial"/>
        </w:rPr>
      </w:pPr>
      <w:r w:rsidRPr="00BB4724">
        <w:rPr>
          <w:rFonts w:ascii="Arial" w:hAnsi="Arial" w:cs="Arial"/>
        </w:rPr>
        <w:t xml:space="preserve">E-mail: </w:t>
      </w:r>
      <w:hyperlink r:id="rId9" w:history="1">
        <w:r w:rsidRPr="009436D4">
          <w:rPr>
            <w:rStyle w:val="Hypertextovodkaz"/>
            <w:rFonts w:ascii="Arial" w:hAnsi="Arial" w:cs="Arial"/>
            <w:color w:val="4472C4" w:themeColor="accent5"/>
          </w:rPr>
          <w:t>obecniurad@mecholupy-sc.cz</w:t>
        </w:r>
      </w:hyperlink>
    </w:p>
    <w:p w:rsidR="007A463F" w:rsidRPr="009436D4" w:rsidRDefault="007A463F" w:rsidP="007A463F">
      <w:pPr>
        <w:rPr>
          <w:rFonts w:ascii="Arial" w:hAnsi="Arial" w:cs="Arial"/>
          <w:color w:val="4472C4" w:themeColor="accent5"/>
        </w:rPr>
      </w:pPr>
      <w:r w:rsidRPr="00BB4724">
        <w:rPr>
          <w:rFonts w:ascii="Arial" w:hAnsi="Arial" w:cs="Arial"/>
        </w:rPr>
        <w:t xml:space="preserve">www stránky:  </w:t>
      </w:r>
      <w:hyperlink r:id="rId10" w:history="1">
        <w:r w:rsidRPr="009436D4">
          <w:rPr>
            <w:rStyle w:val="Hypertextovodkaz"/>
            <w:rFonts w:ascii="Arial" w:hAnsi="Arial" w:cs="Arial"/>
            <w:color w:val="4472C4" w:themeColor="accent5"/>
          </w:rPr>
          <w:t>www.mecholupy-sc.cz</w:t>
        </w:r>
      </w:hyperlink>
    </w:p>
    <w:p w:rsidR="005F2834" w:rsidRDefault="005F2834" w:rsidP="007A463F">
      <w:pPr>
        <w:tabs>
          <w:tab w:val="left" w:pos="6765"/>
        </w:tabs>
        <w:jc w:val="both"/>
        <w:rPr>
          <w:rFonts w:ascii="Arial" w:hAnsi="Arial" w:cs="Arial"/>
          <w:b/>
        </w:rPr>
      </w:pPr>
    </w:p>
    <w:p w:rsidR="005F2834" w:rsidRDefault="005F2834" w:rsidP="007A463F">
      <w:pPr>
        <w:tabs>
          <w:tab w:val="left" w:pos="6765"/>
        </w:tabs>
        <w:jc w:val="both"/>
        <w:rPr>
          <w:rFonts w:ascii="Arial" w:hAnsi="Arial" w:cs="Arial"/>
          <w:b/>
        </w:rPr>
      </w:pPr>
    </w:p>
    <w:p w:rsidR="00B0327B" w:rsidRPr="005F2834" w:rsidRDefault="00B0327B" w:rsidP="007A463F">
      <w:pPr>
        <w:tabs>
          <w:tab w:val="left" w:pos="676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F2834">
        <w:rPr>
          <w:rFonts w:asciiTheme="minorHAnsi" w:hAnsiTheme="minorHAnsi" w:cstheme="minorHAnsi"/>
          <w:b/>
          <w:sz w:val="24"/>
          <w:szCs w:val="24"/>
        </w:rPr>
        <w:lastRenderedPageBreak/>
        <w:t>Charakteristika školy:</w:t>
      </w:r>
    </w:p>
    <w:p w:rsidR="00F62CDB" w:rsidRPr="0087037E" w:rsidRDefault="007A463F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Základní škola Mě</w:t>
      </w:r>
      <w:r w:rsidR="006A272E">
        <w:rPr>
          <w:rFonts w:asciiTheme="minorHAnsi" w:hAnsiTheme="minorHAnsi" w:cstheme="minorHAnsi"/>
          <w:sz w:val="24"/>
          <w:szCs w:val="24"/>
        </w:rPr>
        <w:t xml:space="preserve">cholupy, okres Louny, </w:t>
      </w:r>
      <w:proofErr w:type="gramStart"/>
      <w:r w:rsidR="006A272E">
        <w:rPr>
          <w:rFonts w:asciiTheme="minorHAnsi" w:hAnsiTheme="minorHAnsi" w:cstheme="minorHAnsi"/>
          <w:sz w:val="24"/>
          <w:szCs w:val="24"/>
        </w:rPr>
        <w:t>č.p.</w:t>
      </w:r>
      <w:proofErr w:type="gramEnd"/>
      <w:r w:rsidRPr="005F2834">
        <w:rPr>
          <w:rFonts w:asciiTheme="minorHAnsi" w:hAnsiTheme="minorHAnsi" w:cstheme="minorHAnsi"/>
          <w:sz w:val="24"/>
          <w:szCs w:val="24"/>
        </w:rPr>
        <w:t xml:space="preserve"> 2 je úplná základní škola s prvním a druhým stupněm. Kapacita školy je 270 žáků. Poskytuje základní vzdělávání žákům 1. </w:t>
      </w:r>
      <w:r w:rsidR="0087037E" w:rsidRPr="005F2834">
        <w:rPr>
          <w:rFonts w:asciiTheme="minorHAnsi" w:hAnsiTheme="minorHAnsi" w:cstheme="minorHAnsi"/>
          <w:sz w:val="24"/>
          <w:szCs w:val="24"/>
        </w:rPr>
        <w:t>až 9. ročníku</w:t>
      </w:r>
      <w:r w:rsidRPr="005F2834">
        <w:rPr>
          <w:rFonts w:asciiTheme="minorHAnsi" w:hAnsiTheme="minorHAnsi" w:cstheme="minorHAnsi"/>
          <w:sz w:val="24"/>
          <w:szCs w:val="24"/>
        </w:rPr>
        <w:t xml:space="preserve">. Počet tříd školy je 9 tříd. Součástí školy je školní družina, která poskytuje zájmové vzdělání </w:t>
      </w:r>
      <w:r w:rsidR="002757A3" w:rsidRPr="005F2834">
        <w:rPr>
          <w:rFonts w:asciiTheme="minorHAnsi" w:hAnsiTheme="minorHAnsi" w:cstheme="minorHAnsi"/>
          <w:sz w:val="24"/>
          <w:szCs w:val="24"/>
        </w:rPr>
        <w:t>6</w:t>
      </w:r>
      <w:r w:rsidRPr="005F2834">
        <w:rPr>
          <w:rFonts w:asciiTheme="minorHAnsi" w:hAnsiTheme="minorHAnsi" w:cstheme="minorHAnsi"/>
          <w:sz w:val="24"/>
          <w:szCs w:val="24"/>
        </w:rPr>
        <w:t>0 žákům</w:t>
      </w:r>
      <w:r w:rsidR="00730E41" w:rsidRPr="005F2834">
        <w:rPr>
          <w:rFonts w:asciiTheme="minorHAnsi" w:hAnsiTheme="minorHAnsi" w:cstheme="minorHAnsi"/>
          <w:sz w:val="24"/>
          <w:szCs w:val="24"/>
        </w:rPr>
        <w:t>, školní klub</w:t>
      </w:r>
      <w:r w:rsidRPr="005F2834">
        <w:rPr>
          <w:rFonts w:asciiTheme="minorHAnsi" w:hAnsiTheme="minorHAnsi" w:cstheme="minorHAnsi"/>
          <w:sz w:val="24"/>
          <w:szCs w:val="24"/>
        </w:rPr>
        <w:t xml:space="preserve"> a školní jídelna, ve které se stravuje kolem </w:t>
      </w:r>
      <w:r w:rsidR="002757A3" w:rsidRPr="005F2834">
        <w:rPr>
          <w:rFonts w:asciiTheme="minorHAnsi" w:hAnsiTheme="minorHAnsi" w:cstheme="minorHAnsi"/>
          <w:sz w:val="24"/>
          <w:szCs w:val="24"/>
        </w:rPr>
        <w:t>13</w:t>
      </w:r>
      <w:r w:rsidRPr="005F2834">
        <w:rPr>
          <w:rFonts w:asciiTheme="minorHAnsi" w:hAnsiTheme="minorHAnsi" w:cstheme="minorHAnsi"/>
          <w:sz w:val="24"/>
          <w:szCs w:val="24"/>
        </w:rPr>
        <w:t>0 žáků.</w:t>
      </w:r>
    </w:p>
    <w:p w:rsidR="007A463F" w:rsidRPr="005F2834" w:rsidRDefault="007A463F" w:rsidP="007A463F">
      <w:pPr>
        <w:tabs>
          <w:tab w:val="left" w:pos="676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F2834">
        <w:rPr>
          <w:rFonts w:asciiTheme="minorHAnsi" w:hAnsiTheme="minorHAnsi" w:cstheme="minorHAnsi"/>
          <w:b/>
          <w:sz w:val="24"/>
          <w:szCs w:val="24"/>
        </w:rPr>
        <w:t>Školská rada:</w:t>
      </w:r>
    </w:p>
    <w:p w:rsidR="007A463F" w:rsidRPr="005F2834" w:rsidRDefault="00EF2F86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S</w:t>
      </w:r>
      <w:r w:rsidR="007A463F" w:rsidRPr="005F2834">
        <w:rPr>
          <w:rFonts w:asciiTheme="minorHAnsi" w:hAnsiTheme="minorHAnsi" w:cstheme="minorHAnsi"/>
          <w:sz w:val="24"/>
          <w:szCs w:val="24"/>
        </w:rPr>
        <w:t xml:space="preserve">ložení školské rady bylo zvoleno v říjnu </w:t>
      </w:r>
      <w:r w:rsidR="00F87469" w:rsidRPr="005F2834">
        <w:rPr>
          <w:rFonts w:asciiTheme="minorHAnsi" w:hAnsiTheme="minorHAnsi" w:cstheme="minorHAnsi"/>
          <w:sz w:val="24"/>
          <w:szCs w:val="24"/>
        </w:rPr>
        <w:t>201</w:t>
      </w:r>
      <w:r w:rsidR="00FF5E3A">
        <w:rPr>
          <w:rFonts w:asciiTheme="minorHAnsi" w:hAnsiTheme="minorHAnsi" w:cstheme="minorHAnsi"/>
          <w:sz w:val="24"/>
          <w:szCs w:val="24"/>
        </w:rPr>
        <w:t>7</w:t>
      </w:r>
      <w:r w:rsidR="007A463F" w:rsidRPr="005F2834">
        <w:rPr>
          <w:rFonts w:asciiTheme="minorHAnsi" w:hAnsiTheme="minorHAnsi" w:cstheme="minorHAnsi"/>
          <w:sz w:val="24"/>
          <w:szCs w:val="24"/>
        </w:rPr>
        <w:t xml:space="preserve">. Rada pracuje ve složení </w:t>
      </w:r>
      <w:r w:rsidR="009A2053" w:rsidRPr="005F2834">
        <w:rPr>
          <w:rFonts w:asciiTheme="minorHAnsi" w:hAnsiTheme="minorHAnsi" w:cstheme="minorHAnsi"/>
          <w:sz w:val="24"/>
          <w:szCs w:val="24"/>
        </w:rPr>
        <w:t>3</w:t>
      </w:r>
      <w:r w:rsidR="007A463F" w:rsidRPr="005F2834">
        <w:rPr>
          <w:rFonts w:asciiTheme="minorHAnsi" w:hAnsiTheme="minorHAnsi" w:cstheme="minorHAnsi"/>
          <w:sz w:val="24"/>
          <w:szCs w:val="24"/>
        </w:rPr>
        <w:t xml:space="preserve"> členů:</w:t>
      </w:r>
    </w:p>
    <w:p w:rsidR="007A463F" w:rsidRPr="005F2834" w:rsidRDefault="007A463F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Zástupc</w:t>
      </w:r>
      <w:r w:rsidR="009A2053" w:rsidRPr="005F2834">
        <w:rPr>
          <w:rFonts w:asciiTheme="minorHAnsi" w:hAnsiTheme="minorHAnsi" w:cstheme="minorHAnsi"/>
          <w:sz w:val="24"/>
          <w:szCs w:val="24"/>
        </w:rPr>
        <w:t>e</w:t>
      </w:r>
      <w:r w:rsidRPr="005F2834">
        <w:rPr>
          <w:rFonts w:asciiTheme="minorHAnsi" w:hAnsiTheme="minorHAnsi" w:cstheme="minorHAnsi"/>
          <w:sz w:val="24"/>
          <w:szCs w:val="24"/>
        </w:rPr>
        <w:t xml:space="preserve"> školy: Mgr. </w:t>
      </w:r>
      <w:proofErr w:type="spellStart"/>
      <w:r w:rsidR="009A2053" w:rsidRPr="005F2834">
        <w:rPr>
          <w:rFonts w:asciiTheme="minorHAnsi" w:hAnsiTheme="minorHAnsi" w:cstheme="minorHAnsi"/>
          <w:sz w:val="24"/>
          <w:szCs w:val="24"/>
        </w:rPr>
        <w:t>Gondeková</w:t>
      </w:r>
      <w:proofErr w:type="spellEnd"/>
      <w:r w:rsidR="009A2053" w:rsidRPr="005F2834">
        <w:rPr>
          <w:rFonts w:asciiTheme="minorHAnsi" w:hAnsiTheme="minorHAnsi" w:cstheme="minorHAnsi"/>
          <w:sz w:val="24"/>
          <w:szCs w:val="24"/>
        </w:rPr>
        <w:t xml:space="preserve"> Helena</w:t>
      </w:r>
    </w:p>
    <w:p w:rsidR="007A463F" w:rsidRPr="005F2834" w:rsidRDefault="00C44A06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Zástupc</w:t>
      </w:r>
      <w:r w:rsidR="009A2053" w:rsidRPr="005F2834">
        <w:rPr>
          <w:rFonts w:asciiTheme="minorHAnsi" w:hAnsiTheme="minorHAnsi" w:cstheme="minorHAnsi"/>
          <w:sz w:val="24"/>
          <w:szCs w:val="24"/>
        </w:rPr>
        <w:t>e</w:t>
      </w:r>
      <w:r w:rsidR="00FF5E3A">
        <w:rPr>
          <w:rFonts w:asciiTheme="minorHAnsi" w:hAnsiTheme="minorHAnsi" w:cstheme="minorHAnsi"/>
          <w:sz w:val="24"/>
          <w:szCs w:val="24"/>
        </w:rPr>
        <w:t xml:space="preserve"> rodičů: </w:t>
      </w:r>
      <w:proofErr w:type="spellStart"/>
      <w:r w:rsidR="00FF5E3A">
        <w:rPr>
          <w:rFonts w:asciiTheme="minorHAnsi" w:hAnsiTheme="minorHAnsi" w:cstheme="minorHAnsi"/>
          <w:sz w:val="24"/>
          <w:szCs w:val="24"/>
        </w:rPr>
        <w:t>Hofericová</w:t>
      </w:r>
      <w:proofErr w:type="spellEnd"/>
      <w:r w:rsidR="00FF5E3A">
        <w:rPr>
          <w:rFonts w:asciiTheme="minorHAnsi" w:hAnsiTheme="minorHAnsi" w:cstheme="minorHAnsi"/>
          <w:sz w:val="24"/>
          <w:szCs w:val="24"/>
        </w:rPr>
        <w:t xml:space="preserve"> Lenka</w:t>
      </w:r>
    </w:p>
    <w:p w:rsidR="00C44A06" w:rsidRPr="005F2834" w:rsidRDefault="00C44A06" w:rsidP="007A463F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Zástupc</w:t>
      </w:r>
      <w:r w:rsidR="009A2053" w:rsidRPr="005F2834">
        <w:rPr>
          <w:rFonts w:asciiTheme="minorHAnsi" w:hAnsiTheme="minorHAnsi" w:cstheme="minorHAnsi"/>
          <w:sz w:val="24"/>
          <w:szCs w:val="24"/>
        </w:rPr>
        <w:t>e</w:t>
      </w:r>
      <w:r w:rsidRPr="005F2834">
        <w:rPr>
          <w:rFonts w:asciiTheme="minorHAnsi" w:hAnsiTheme="minorHAnsi" w:cstheme="minorHAnsi"/>
          <w:sz w:val="24"/>
          <w:szCs w:val="24"/>
        </w:rPr>
        <w:t xml:space="preserve"> jmenovan</w:t>
      </w:r>
      <w:r w:rsidR="009A2053" w:rsidRPr="005F2834">
        <w:rPr>
          <w:rFonts w:asciiTheme="minorHAnsi" w:hAnsiTheme="minorHAnsi" w:cstheme="minorHAnsi"/>
          <w:sz w:val="24"/>
          <w:szCs w:val="24"/>
        </w:rPr>
        <w:t>ý</w:t>
      </w:r>
      <w:r w:rsidRPr="005F2834">
        <w:rPr>
          <w:rFonts w:asciiTheme="minorHAnsi" w:hAnsiTheme="minorHAnsi" w:cstheme="minorHAnsi"/>
          <w:sz w:val="24"/>
          <w:szCs w:val="24"/>
        </w:rPr>
        <w:t xml:space="preserve"> zřizovatelem: </w:t>
      </w:r>
      <w:proofErr w:type="spellStart"/>
      <w:r w:rsidR="00D039FD">
        <w:rPr>
          <w:rFonts w:asciiTheme="minorHAnsi" w:hAnsiTheme="minorHAnsi" w:cstheme="minorHAnsi"/>
          <w:sz w:val="24"/>
          <w:szCs w:val="24"/>
        </w:rPr>
        <w:t>Uldri</w:t>
      </w:r>
      <w:r w:rsidR="005242FC" w:rsidRPr="005F2834">
        <w:rPr>
          <w:rFonts w:asciiTheme="minorHAnsi" w:hAnsiTheme="minorHAnsi" w:cstheme="minorHAnsi"/>
          <w:sz w:val="24"/>
          <w:szCs w:val="24"/>
        </w:rPr>
        <w:t>ch</w:t>
      </w:r>
      <w:proofErr w:type="spellEnd"/>
      <w:r w:rsidR="005242FC" w:rsidRPr="005F2834">
        <w:rPr>
          <w:rFonts w:asciiTheme="minorHAnsi" w:hAnsiTheme="minorHAnsi" w:cstheme="minorHAnsi"/>
          <w:sz w:val="24"/>
          <w:szCs w:val="24"/>
        </w:rPr>
        <w:t xml:space="preserve"> Tomáš </w:t>
      </w:r>
    </w:p>
    <w:p w:rsidR="00CC143B" w:rsidRDefault="00C44A06" w:rsidP="00F75B42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Předsedou školské rady byl</w:t>
      </w:r>
      <w:r w:rsidR="009A2053" w:rsidRPr="005F2834">
        <w:rPr>
          <w:rFonts w:asciiTheme="minorHAnsi" w:hAnsiTheme="minorHAnsi" w:cstheme="minorHAnsi"/>
          <w:sz w:val="24"/>
          <w:szCs w:val="24"/>
        </w:rPr>
        <w:t>a</w:t>
      </w:r>
      <w:r w:rsidRPr="005F2834">
        <w:rPr>
          <w:rFonts w:asciiTheme="minorHAnsi" w:hAnsiTheme="minorHAnsi" w:cstheme="minorHAnsi"/>
          <w:sz w:val="24"/>
          <w:szCs w:val="24"/>
        </w:rPr>
        <w:t xml:space="preserve"> zvolen</w:t>
      </w:r>
      <w:r w:rsidR="009A2053" w:rsidRPr="005F2834">
        <w:rPr>
          <w:rFonts w:asciiTheme="minorHAnsi" w:hAnsiTheme="minorHAnsi" w:cstheme="minorHAnsi"/>
          <w:sz w:val="24"/>
          <w:szCs w:val="24"/>
        </w:rPr>
        <w:t>a</w:t>
      </w:r>
      <w:r w:rsidRPr="005F2834">
        <w:rPr>
          <w:rFonts w:asciiTheme="minorHAnsi" w:hAnsiTheme="minorHAnsi" w:cstheme="minorHAnsi"/>
          <w:sz w:val="24"/>
          <w:szCs w:val="24"/>
        </w:rPr>
        <w:t xml:space="preserve"> pan</w:t>
      </w:r>
      <w:r w:rsidR="009A2053" w:rsidRPr="005F2834">
        <w:rPr>
          <w:rFonts w:asciiTheme="minorHAnsi" w:hAnsiTheme="minorHAnsi" w:cstheme="minorHAnsi"/>
          <w:sz w:val="24"/>
          <w:szCs w:val="24"/>
        </w:rPr>
        <w:t>í</w:t>
      </w:r>
      <w:r w:rsidRPr="005F2834">
        <w:rPr>
          <w:rFonts w:asciiTheme="minorHAnsi" w:hAnsiTheme="minorHAnsi" w:cstheme="minorHAnsi"/>
          <w:sz w:val="24"/>
          <w:szCs w:val="24"/>
        </w:rPr>
        <w:t xml:space="preserve"> </w:t>
      </w:r>
      <w:r w:rsidR="009A2053" w:rsidRPr="005F2834">
        <w:rPr>
          <w:rFonts w:asciiTheme="minorHAnsi" w:hAnsiTheme="minorHAnsi" w:cstheme="minorHAnsi"/>
          <w:sz w:val="24"/>
          <w:szCs w:val="24"/>
        </w:rPr>
        <w:t xml:space="preserve">Mgr. </w:t>
      </w:r>
      <w:proofErr w:type="spellStart"/>
      <w:r w:rsidR="009A2053" w:rsidRPr="005F2834">
        <w:rPr>
          <w:rFonts w:asciiTheme="minorHAnsi" w:hAnsiTheme="minorHAnsi" w:cstheme="minorHAnsi"/>
          <w:sz w:val="24"/>
          <w:szCs w:val="24"/>
        </w:rPr>
        <w:t>Gondeková</w:t>
      </w:r>
      <w:proofErr w:type="spellEnd"/>
      <w:r w:rsidR="009A2053" w:rsidRPr="005F2834">
        <w:rPr>
          <w:rFonts w:asciiTheme="minorHAnsi" w:hAnsiTheme="minorHAnsi" w:cstheme="minorHAnsi"/>
          <w:sz w:val="24"/>
          <w:szCs w:val="24"/>
        </w:rPr>
        <w:t xml:space="preserve"> Helena</w:t>
      </w:r>
    </w:p>
    <w:p w:rsidR="00E76C10" w:rsidRDefault="00E76C10" w:rsidP="00F75B42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 školním roce 2020/2021 proběhnou nové volby do Školské rady.</w:t>
      </w:r>
    </w:p>
    <w:p w:rsidR="00E76C10" w:rsidRPr="005F2834" w:rsidRDefault="00E76C10" w:rsidP="00F75B42">
      <w:pPr>
        <w:tabs>
          <w:tab w:val="left" w:pos="676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C143B" w:rsidRPr="00A96E7C" w:rsidRDefault="00CC143B" w:rsidP="00CC143B">
      <w:pPr>
        <w:rPr>
          <w:b/>
          <w:sz w:val="24"/>
          <w:szCs w:val="24"/>
        </w:rPr>
      </w:pPr>
      <w:r w:rsidRPr="00A96E7C">
        <w:rPr>
          <w:b/>
          <w:sz w:val="24"/>
          <w:szCs w:val="24"/>
        </w:rPr>
        <w:t>b) přehled oborů vzdělání, které škola vyučuje v souladu se zápisem ve školském rejstříku,</w:t>
      </w:r>
    </w:p>
    <w:p w:rsidR="005F6113" w:rsidRDefault="00A06D3B" w:rsidP="001B6A00">
      <w:pPr>
        <w:rPr>
          <w:rFonts w:asciiTheme="minorHAnsi" w:hAnsiTheme="minorHAnsi" w:cstheme="minorHAnsi"/>
          <w:sz w:val="24"/>
          <w:szCs w:val="24"/>
        </w:rPr>
      </w:pPr>
      <w:r w:rsidRPr="005F2834">
        <w:rPr>
          <w:rFonts w:asciiTheme="minorHAnsi" w:hAnsiTheme="minorHAnsi" w:cstheme="minorHAnsi"/>
          <w:sz w:val="24"/>
          <w:szCs w:val="24"/>
        </w:rPr>
        <w:t>1</w:t>
      </w:r>
      <w:r w:rsidR="005F6113" w:rsidRPr="005F2834">
        <w:rPr>
          <w:rFonts w:asciiTheme="minorHAnsi" w:hAnsiTheme="minorHAnsi" w:cstheme="minorHAnsi"/>
          <w:sz w:val="24"/>
          <w:szCs w:val="24"/>
        </w:rPr>
        <w:t xml:space="preserve">. Školní vzdělávací program pro základní </w:t>
      </w:r>
      <w:proofErr w:type="spellStart"/>
      <w:r w:rsidR="005F6113" w:rsidRPr="005F2834">
        <w:rPr>
          <w:rFonts w:asciiTheme="minorHAnsi" w:hAnsiTheme="minorHAnsi" w:cstheme="minorHAnsi"/>
          <w:sz w:val="24"/>
          <w:szCs w:val="24"/>
        </w:rPr>
        <w:t>vzdělávání-Tvořivá</w:t>
      </w:r>
      <w:proofErr w:type="spellEnd"/>
      <w:r w:rsidR="005F6113" w:rsidRPr="005F2834">
        <w:rPr>
          <w:rFonts w:asciiTheme="minorHAnsi" w:hAnsiTheme="minorHAnsi" w:cstheme="minorHAnsi"/>
          <w:sz w:val="24"/>
          <w:szCs w:val="24"/>
        </w:rPr>
        <w:t xml:space="preserve"> škola</w:t>
      </w:r>
    </w:p>
    <w:p w:rsidR="00E76C10" w:rsidRPr="005F2834" w:rsidRDefault="00E76C10" w:rsidP="001B6A00">
      <w:pPr>
        <w:rPr>
          <w:rFonts w:asciiTheme="minorHAnsi" w:hAnsiTheme="minorHAnsi" w:cstheme="minorHAnsi"/>
          <w:color w:val="0000FF"/>
          <w:sz w:val="24"/>
          <w:szCs w:val="24"/>
        </w:rPr>
      </w:pPr>
    </w:p>
    <w:p w:rsidR="001B6A00" w:rsidRPr="00A96E7C" w:rsidRDefault="00CC143B" w:rsidP="001B6A00">
      <w:pPr>
        <w:rPr>
          <w:b/>
          <w:sz w:val="24"/>
          <w:szCs w:val="24"/>
        </w:rPr>
      </w:pPr>
      <w:r w:rsidRPr="00A96E7C">
        <w:rPr>
          <w:b/>
          <w:sz w:val="24"/>
          <w:szCs w:val="24"/>
        </w:rPr>
        <w:t>c) rámcový popis personálního zabezpečení činnosti školy,</w:t>
      </w:r>
    </w:p>
    <w:p w:rsidR="002C0DD4" w:rsidRPr="0087037E" w:rsidRDefault="002C0DD4" w:rsidP="0087037E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 xml:space="preserve">Pedagogický sbor </w:t>
      </w:r>
    </w:p>
    <w:p w:rsidR="002C0DD4" w:rsidRP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Cíglová</w:t>
      </w:r>
      <w:proofErr w:type="spellEnd"/>
      <w:r>
        <w:rPr>
          <w:sz w:val="24"/>
          <w:szCs w:val="24"/>
        </w:rPr>
        <w:t xml:space="preserve"> Klára                    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ředitel</w:t>
      </w:r>
      <w:r>
        <w:rPr>
          <w:sz w:val="24"/>
          <w:szCs w:val="24"/>
        </w:rPr>
        <w:t>ka</w:t>
      </w:r>
      <w:r w:rsidR="002C0DD4" w:rsidRPr="002C0DD4">
        <w:rPr>
          <w:sz w:val="24"/>
          <w:szCs w:val="24"/>
        </w:rPr>
        <w:t xml:space="preserve"> školy</w:t>
      </w:r>
    </w:p>
    <w:p w:rsidR="002C0DD4" w:rsidRP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>Sylvie Kučerová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asistentka ředitelky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 xml:space="preserve">Mgr. Helena </w:t>
      </w:r>
      <w:proofErr w:type="spellStart"/>
      <w:r w:rsidRPr="002C0DD4">
        <w:rPr>
          <w:sz w:val="24"/>
          <w:szCs w:val="24"/>
        </w:rPr>
        <w:t>Gondeková</w:t>
      </w:r>
      <w:proofErr w:type="spellEnd"/>
      <w:r w:rsidRPr="002C0DD4">
        <w:rPr>
          <w:sz w:val="24"/>
          <w:szCs w:val="24"/>
        </w:rPr>
        <w:t xml:space="preserve"> 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učitelka 1. stupně</w:t>
      </w:r>
    </w:p>
    <w:p w:rsidR="005242FC" w:rsidRPr="007F3EF2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Pavlína Havlová</w:t>
      </w:r>
      <w:r w:rsidR="006A272E">
        <w:rPr>
          <w:sz w:val="24"/>
          <w:szCs w:val="24"/>
        </w:rPr>
        <w:t xml:space="preserve">, </w:t>
      </w:r>
      <w:proofErr w:type="spellStart"/>
      <w:r w:rsidR="006A272E">
        <w:rPr>
          <w:sz w:val="24"/>
          <w:szCs w:val="24"/>
        </w:rPr>
        <w:t>DiS</w:t>
      </w:r>
      <w:proofErr w:type="spellEnd"/>
      <w:r w:rsidR="00214C83">
        <w:rPr>
          <w:sz w:val="24"/>
          <w:szCs w:val="24"/>
        </w:rPr>
        <w:tab/>
      </w:r>
      <w:r w:rsidR="00214C83">
        <w:rPr>
          <w:sz w:val="24"/>
          <w:szCs w:val="24"/>
        </w:rPr>
        <w:tab/>
      </w:r>
      <w:r w:rsidR="00214C83">
        <w:rPr>
          <w:sz w:val="24"/>
          <w:szCs w:val="24"/>
        </w:rPr>
        <w:tab/>
      </w:r>
      <w:r w:rsidR="005242FC" w:rsidRPr="007F3EF2">
        <w:rPr>
          <w:sz w:val="24"/>
          <w:szCs w:val="24"/>
        </w:rPr>
        <w:tab/>
      </w:r>
      <w:r w:rsidR="007F3EF2">
        <w:rPr>
          <w:sz w:val="24"/>
          <w:szCs w:val="24"/>
        </w:rPr>
        <w:tab/>
      </w:r>
      <w:r w:rsidR="005242FC" w:rsidRPr="007F3EF2">
        <w:rPr>
          <w:sz w:val="24"/>
          <w:szCs w:val="24"/>
        </w:rPr>
        <w:t>vychovatelka</w:t>
      </w:r>
    </w:p>
    <w:p w:rsidR="002C0DD4" w:rsidRPr="007F3EF2" w:rsidRDefault="002C0DD4" w:rsidP="002C0DD4">
      <w:pPr>
        <w:rPr>
          <w:sz w:val="24"/>
          <w:szCs w:val="24"/>
        </w:rPr>
      </w:pPr>
      <w:r w:rsidRPr="007F3EF2">
        <w:rPr>
          <w:sz w:val="24"/>
          <w:szCs w:val="24"/>
        </w:rPr>
        <w:t xml:space="preserve">Mgr. Jiří Polák </w:t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Pr="007F3EF2">
        <w:rPr>
          <w:sz w:val="24"/>
          <w:szCs w:val="24"/>
        </w:rPr>
        <w:tab/>
        <w:t>učitel 2. stupně</w:t>
      </w:r>
      <w:r w:rsidRPr="007F3EF2">
        <w:rPr>
          <w:sz w:val="24"/>
          <w:szCs w:val="24"/>
        </w:rPr>
        <w:tab/>
      </w:r>
    </w:p>
    <w:p w:rsidR="002C0DD4" w:rsidRPr="007F3EF2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Mgr. Lucie Městecká</w:t>
      </w:r>
      <w:r w:rsidR="002C0DD4" w:rsidRPr="007F3EF2">
        <w:rPr>
          <w:sz w:val="24"/>
          <w:szCs w:val="24"/>
        </w:rPr>
        <w:t xml:space="preserve">                </w:t>
      </w:r>
      <w:r w:rsidR="002C0DD4" w:rsidRPr="007F3EF2">
        <w:rPr>
          <w:sz w:val="24"/>
          <w:szCs w:val="24"/>
        </w:rPr>
        <w:tab/>
      </w:r>
      <w:r w:rsidR="002C0DD4" w:rsidRPr="007F3EF2">
        <w:rPr>
          <w:sz w:val="24"/>
          <w:szCs w:val="24"/>
        </w:rPr>
        <w:tab/>
      </w:r>
      <w:r w:rsidR="002C0DD4" w:rsidRPr="007F3EF2">
        <w:rPr>
          <w:sz w:val="24"/>
          <w:szCs w:val="24"/>
        </w:rPr>
        <w:tab/>
        <w:t>učitelka 1. stupně</w:t>
      </w:r>
    </w:p>
    <w:p w:rsidR="002C0DD4" w:rsidRPr="007F3EF2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>Ing. Drahomíra Kolouchová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DD4" w:rsidRPr="007F3EF2">
        <w:rPr>
          <w:sz w:val="24"/>
          <w:szCs w:val="24"/>
        </w:rPr>
        <w:tab/>
        <w:t>učitelka 2. stupně</w:t>
      </w:r>
    </w:p>
    <w:p w:rsidR="002C0DD4" w:rsidRPr="007F3EF2" w:rsidRDefault="002C0DD4" w:rsidP="002C0DD4">
      <w:pPr>
        <w:rPr>
          <w:sz w:val="24"/>
          <w:szCs w:val="24"/>
        </w:rPr>
      </w:pPr>
      <w:r w:rsidRPr="007F3EF2">
        <w:rPr>
          <w:sz w:val="24"/>
          <w:szCs w:val="24"/>
        </w:rPr>
        <w:t xml:space="preserve">Mgr. </w:t>
      </w:r>
      <w:r w:rsidR="006A272E">
        <w:rPr>
          <w:sz w:val="24"/>
          <w:szCs w:val="24"/>
        </w:rPr>
        <w:t xml:space="preserve">Zuzana </w:t>
      </w:r>
      <w:proofErr w:type="spellStart"/>
      <w:r w:rsidR="006A272E">
        <w:rPr>
          <w:sz w:val="24"/>
          <w:szCs w:val="24"/>
        </w:rPr>
        <w:t>Lalíková</w:t>
      </w:r>
      <w:proofErr w:type="spellEnd"/>
      <w:r w:rsidR="00214C83">
        <w:rPr>
          <w:sz w:val="24"/>
          <w:szCs w:val="24"/>
        </w:rPr>
        <w:tab/>
      </w:r>
      <w:r w:rsidR="00214C83">
        <w:rPr>
          <w:sz w:val="24"/>
          <w:szCs w:val="24"/>
        </w:rPr>
        <w:tab/>
      </w:r>
      <w:r w:rsidRPr="007F3EF2">
        <w:rPr>
          <w:sz w:val="24"/>
          <w:szCs w:val="24"/>
        </w:rPr>
        <w:tab/>
      </w:r>
      <w:r w:rsidR="006A272E">
        <w:rPr>
          <w:sz w:val="24"/>
          <w:szCs w:val="24"/>
        </w:rPr>
        <w:t xml:space="preserve">              </w:t>
      </w:r>
      <w:r w:rsidRPr="007F3EF2">
        <w:rPr>
          <w:sz w:val="24"/>
          <w:szCs w:val="24"/>
        </w:rPr>
        <w:tab/>
        <w:t>učitelka 1. stupně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>Mgr. Eliška Maděrová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učitelka 2. stupně</w:t>
      </w:r>
    </w:p>
    <w:p w:rsidR="002C0DD4" w:rsidRP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>Mgr. Zuzana Marešová</w:t>
      </w:r>
      <w:r w:rsidR="002C0DD4" w:rsidRPr="002C0DD4">
        <w:rPr>
          <w:sz w:val="24"/>
          <w:szCs w:val="24"/>
        </w:rPr>
        <w:t xml:space="preserve">    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 xml:space="preserve"> 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učitelka 1. stupně</w:t>
      </w:r>
    </w:p>
    <w:p w:rsidR="002C0DD4" w:rsidRP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Bc. Anna </w:t>
      </w:r>
      <w:proofErr w:type="spellStart"/>
      <w:r>
        <w:rPr>
          <w:sz w:val="24"/>
          <w:szCs w:val="24"/>
        </w:rPr>
        <w:t>Cíglová</w:t>
      </w:r>
      <w:proofErr w:type="spellEnd"/>
      <w:r>
        <w:rPr>
          <w:sz w:val="24"/>
          <w:szCs w:val="24"/>
        </w:rPr>
        <w:t xml:space="preserve">             </w:t>
      </w:r>
      <w:r w:rsidR="005242FC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B06B0C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>učitelka 2. stupně</w:t>
      </w:r>
    </w:p>
    <w:p w:rsid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Mgr. Marie </w:t>
      </w:r>
      <w:proofErr w:type="spellStart"/>
      <w:r>
        <w:rPr>
          <w:sz w:val="24"/>
          <w:szCs w:val="24"/>
        </w:rPr>
        <w:t>Brejchalová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učitelka 2</w:t>
      </w:r>
      <w:r w:rsidR="002C0DD4" w:rsidRPr="002C0DD4">
        <w:rPr>
          <w:sz w:val="24"/>
          <w:szCs w:val="24"/>
        </w:rPr>
        <w:t>. stupně</w:t>
      </w:r>
    </w:p>
    <w:p w:rsidR="00E421A0" w:rsidRDefault="00FF5E3A" w:rsidP="002C0DD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Mgr.Stanislava</w:t>
      </w:r>
      <w:proofErr w:type="spellEnd"/>
      <w:proofErr w:type="gramEnd"/>
      <w:r>
        <w:rPr>
          <w:sz w:val="24"/>
          <w:szCs w:val="24"/>
        </w:rPr>
        <w:t xml:space="preserve"> Dlouhá</w:t>
      </w:r>
      <w:r w:rsidR="00E421A0">
        <w:rPr>
          <w:sz w:val="24"/>
          <w:szCs w:val="24"/>
        </w:rPr>
        <w:tab/>
      </w:r>
      <w:r w:rsidR="00E421A0">
        <w:rPr>
          <w:sz w:val="24"/>
          <w:szCs w:val="24"/>
        </w:rPr>
        <w:tab/>
      </w:r>
      <w:r w:rsidR="00E421A0">
        <w:rPr>
          <w:sz w:val="24"/>
          <w:szCs w:val="24"/>
        </w:rPr>
        <w:tab/>
      </w:r>
      <w:r w:rsidR="00E421A0">
        <w:rPr>
          <w:sz w:val="24"/>
          <w:szCs w:val="24"/>
        </w:rPr>
        <w:tab/>
        <w:t>učitelka 2. stupně</w:t>
      </w:r>
    </w:p>
    <w:p w:rsidR="00C501A7" w:rsidRDefault="00C501A7" w:rsidP="00C501A7">
      <w:pPr>
        <w:rPr>
          <w:sz w:val="24"/>
          <w:szCs w:val="24"/>
        </w:rPr>
      </w:pPr>
      <w:r>
        <w:rPr>
          <w:sz w:val="24"/>
          <w:szCs w:val="24"/>
        </w:rPr>
        <w:t>Alena Půtová                                                                   učitelka 1. stupně</w:t>
      </w:r>
    </w:p>
    <w:p w:rsidR="00C501A7" w:rsidRPr="002C0DD4" w:rsidRDefault="00C501A7" w:rsidP="002C0DD4">
      <w:pPr>
        <w:rPr>
          <w:sz w:val="24"/>
          <w:szCs w:val="24"/>
        </w:rPr>
      </w:pPr>
    </w:p>
    <w:p w:rsidR="002C0DD4" w:rsidRP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>Bc. Šárka Nastoupilová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vychovatelka</w:t>
      </w:r>
    </w:p>
    <w:p w:rsidR="00FF5E3A" w:rsidRDefault="006A272E" w:rsidP="00FF5E3A">
      <w:pPr>
        <w:rPr>
          <w:sz w:val="24"/>
          <w:szCs w:val="24"/>
        </w:rPr>
      </w:pPr>
      <w:r>
        <w:rPr>
          <w:sz w:val="24"/>
          <w:szCs w:val="24"/>
        </w:rPr>
        <w:t xml:space="preserve">Bc. Sabina Nováková   </w:t>
      </w:r>
      <w:r w:rsidR="00FF5E3A" w:rsidRPr="002757A3">
        <w:rPr>
          <w:sz w:val="24"/>
          <w:szCs w:val="24"/>
        </w:rPr>
        <w:tab/>
      </w:r>
      <w:r w:rsidR="00FF5E3A" w:rsidRPr="002757A3">
        <w:rPr>
          <w:sz w:val="24"/>
          <w:szCs w:val="24"/>
        </w:rPr>
        <w:tab/>
      </w:r>
      <w:r w:rsidR="00FF5E3A" w:rsidRPr="002757A3">
        <w:rPr>
          <w:sz w:val="24"/>
          <w:szCs w:val="24"/>
        </w:rPr>
        <w:tab/>
      </w:r>
      <w:r w:rsidR="00FF5E3A" w:rsidRPr="002757A3">
        <w:rPr>
          <w:sz w:val="24"/>
          <w:szCs w:val="24"/>
        </w:rPr>
        <w:tab/>
        <w:t>asistentka pedagoga</w:t>
      </w:r>
    </w:p>
    <w:p w:rsidR="00FF5E3A" w:rsidRDefault="006A272E" w:rsidP="00FF5E3A">
      <w:pPr>
        <w:rPr>
          <w:sz w:val="24"/>
          <w:szCs w:val="24"/>
        </w:rPr>
      </w:pPr>
      <w:r>
        <w:rPr>
          <w:sz w:val="24"/>
          <w:szCs w:val="24"/>
        </w:rPr>
        <w:t xml:space="preserve">Denisa Bendová </w:t>
      </w:r>
      <w:r w:rsidR="00FF5E3A">
        <w:rPr>
          <w:sz w:val="24"/>
          <w:szCs w:val="24"/>
        </w:rPr>
        <w:tab/>
      </w:r>
      <w:r w:rsidR="00FF5E3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E3A" w:rsidRPr="002757A3">
        <w:rPr>
          <w:sz w:val="24"/>
          <w:szCs w:val="24"/>
        </w:rPr>
        <w:tab/>
        <w:t>asistentka pedagoga</w:t>
      </w:r>
    </w:p>
    <w:p w:rsidR="00FF5E3A" w:rsidRPr="002757A3" w:rsidRDefault="00FF5E3A" w:rsidP="002C0DD4">
      <w:pPr>
        <w:rPr>
          <w:sz w:val="24"/>
          <w:szCs w:val="24"/>
        </w:rPr>
      </w:pPr>
    </w:p>
    <w:p w:rsidR="002C0DD4" w:rsidRPr="002C0DD4" w:rsidRDefault="002C0DD4" w:rsidP="002C0DD4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>THP</w:t>
      </w:r>
    </w:p>
    <w:p w:rsidR="002C0DD4" w:rsidRPr="006D533C" w:rsidRDefault="00B94FA8" w:rsidP="006D533C">
      <w:pPr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Kindermanová</w:t>
      </w:r>
      <w:proofErr w:type="spellEnd"/>
      <w:r w:rsidR="006D533C">
        <w:rPr>
          <w:sz w:val="24"/>
          <w:szCs w:val="24"/>
        </w:rPr>
        <w:tab/>
      </w:r>
      <w:r w:rsidR="006D533C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 xml:space="preserve"> </w:t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hospodářka + vedoucí ŠJ</w:t>
      </w:r>
    </w:p>
    <w:p w:rsidR="002C0DD4" w:rsidRPr="002C0DD4" w:rsidRDefault="002C0DD4" w:rsidP="002C0DD4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>Správní zaměstnanci</w:t>
      </w:r>
    </w:p>
    <w:p w:rsidR="002C0DD4" w:rsidRPr="002C0DD4" w:rsidRDefault="00FF5E3A" w:rsidP="002C0DD4">
      <w:pPr>
        <w:rPr>
          <w:sz w:val="24"/>
          <w:szCs w:val="24"/>
        </w:rPr>
      </w:pPr>
      <w:r>
        <w:rPr>
          <w:sz w:val="24"/>
          <w:szCs w:val="24"/>
        </w:rPr>
        <w:t>Hana Svítková</w:t>
      </w:r>
      <w:r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uklízečka</w:t>
      </w:r>
    </w:p>
    <w:p w:rsidR="002C0DD4" w:rsidRP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Kostelníková</w:t>
      </w:r>
      <w:proofErr w:type="spellEnd"/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uklízečka</w:t>
      </w:r>
    </w:p>
    <w:p w:rsid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 xml:space="preserve">Lenka </w:t>
      </w:r>
      <w:proofErr w:type="spellStart"/>
      <w:r w:rsidRPr="002C0DD4">
        <w:rPr>
          <w:sz w:val="24"/>
          <w:szCs w:val="24"/>
        </w:rPr>
        <w:t>Hofericová</w:t>
      </w:r>
      <w:proofErr w:type="spellEnd"/>
      <w:r w:rsidRPr="002C0DD4">
        <w:rPr>
          <w:sz w:val="24"/>
          <w:szCs w:val="24"/>
        </w:rPr>
        <w:t xml:space="preserve"> 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školnice</w:t>
      </w:r>
      <w:r w:rsidR="006A272E">
        <w:rPr>
          <w:sz w:val="24"/>
          <w:szCs w:val="24"/>
        </w:rPr>
        <w:t xml:space="preserve"> (dlouhodobě nemocná)</w:t>
      </w:r>
    </w:p>
    <w:p w:rsidR="006A272E" w:rsidRPr="002C0DD4" w:rsidRDefault="006A272E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Pavel </w:t>
      </w:r>
      <w:proofErr w:type="gramStart"/>
      <w:r>
        <w:rPr>
          <w:sz w:val="24"/>
          <w:szCs w:val="24"/>
        </w:rPr>
        <w:t>Exner                                                                       domovník</w:t>
      </w:r>
      <w:proofErr w:type="gramEnd"/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ab/>
      </w:r>
    </w:p>
    <w:p w:rsidR="002C0DD4" w:rsidRPr="002C0DD4" w:rsidRDefault="002C0DD4" w:rsidP="002C0DD4">
      <w:pPr>
        <w:jc w:val="center"/>
        <w:rPr>
          <w:sz w:val="24"/>
          <w:szCs w:val="24"/>
          <w:u w:val="single"/>
        </w:rPr>
      </w:pPr>
      <w:r w:rsidRPr="002C0DD4">
        <w:rPr>
          <w:sz w:val="24"/>
          <w:szCs w:val="24"/>
          <w:u w:val="single"/>
        </w:rPr>
        <w:t>Školní jídelna</w:t>
      </w:r>
    </w:p>
    <w:p w:rsidR="002C0DD4" w:rsidRPr="002C0DD4" w:rsidRDefault="002C0DD4" w:rsidP="002C0DD4">
      <w:pPr>
        <w:rPr>
          <w:sz w:val="24"/>
          <w:szCs w:val="24"/>
        </w:rPr>
      </w:pPr>
      <w:r w:rsidRPr="002C0DD4">
        <w:rPr>
          <w:sz w:val="24"/>
          <w:szCs w:val="24"/>
        </w:rPr>
        <w:t>Martina Cibulková</w:t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</w:r>
      <w:r w:rsidRPr="002C0DD4">
        <w:rPr>
          <w:sz w:val="24"/>
          <w:szCs w:val="24"/>
        </w:rPr>
        <w:tab/>
        <w:t>vedoucí kuchařka</w:t>
      </w:r>
    </w:p>
    <w:p w:rsidR="002C0DD4" w:rsidRPr="002C0DD4" w:rsidRDefault="009A5C74" w:rsidP="002C0DD4">
      <w:pPr>
        <w:rPr>
          <w:sz w:val="24"/>
          <w:szCs w:val="24"/>
        </w:rPr>
      </w:pPr>
      <w:r>
        <w:rPr>
          <w:sz w:val="24"/>
          <w:szCs w:val="24"/>
        </w:rPr>
        <w:t xml:space="preserve">Alena </w:t>
      </w:r>
      <w:proofErr w:type="spellStart"/>
      <w:r>
        <w:rPr>
          <w:sz w:val="24"/>
          <w:szCs w:val="24"/>
        </w:rPr>
        <w:t>Ša</w:t>
      </w:r>
      <w:r w:rsidR="002C0DD4" w:rsidRPr="002C0DD4">
        <w:rPr>
          <w:sz w:val="24"/>
          <w:szCs w:val="24"/>
        </w:rPr>
        <w:t>rkoziová</w:t>
      </w:r>
      <w:proofErr w:type="spellEnd"/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</w:r>
      <w:r w:rsidR="002C0DD4" w:rsidRPr="002C0DD4">
        <w:rPr>
          <w:sz w:val="24"/>
          <w:szCs w:val="24"/>
        </w:rPr>
        <w:tab/>
        <w:t>pomocná kuchařka</w:t>
      </w:r>
    </w:p>
    <w:p w:rsidR="002C0DD4" w:rsidRPr="002C0DD4" w:rsidRDefault="002C0DD4" w:rsidP="002C0DD4">
      <w:pPr>
        <w:rPr>
          <w:b/>
          <w:sz w:val="24"/>
          <w:szCs w:val="24"/>
        </w:rPr>
      </w:pPr>
    </w:p>
    <w:p w:rsidR="001B6A00" w:rsidRPr="0087037E" w:rsidRDefault="001B444F" w:rsidP="00CC143B">
      <w:pPr>
        <w:rPr>
          <w:rFonts w:ascii="Arial" w:hAnsi="Arial" w:cs="Arial"/>
          <w:b/>
        </w:rPr>
      </w:pPr>
      <w:r w:rsidRPr="0087037E">
        <w:rPr>
          <w:rFonts w:ascii="Arial" w:hAnsi="Arial" w:cs="Arial"/>
          <w:b/>
        </w:rPr>
        <w:t>Kvalifikace pedagogických pracovníků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2159"/>
        <w:gridCol w:w="2543"/>
      </w:tblGrid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Jméno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proofErr w:type="spellStart"/>
            <w:r w:rsidRPr="001B444F">
              <w:rPr>
                <w:rFonts w:ascii="Arial" w:hAnsi="Arial" w:cs="Arial"/>
              </w:rPr>
              <w:t>Ped</w:t>
            </w:r>
            <w:proofErr w:type="spellEnd"/>
            <w:r w:rsidRPr="001B444F">
              <w:rPr>
                <w:rFonts w:ascii="Arial" w:hAnsi="Arial" w:cs="Arial"/>
              </w:rPr>
              <w:t xml:space="preserve">. </w:t>
            </w:r>
            <w:proofErr w:type="gramStart"/>
            <w:r w:rsidRPr="001B444F">
              <w:rPr>
                <w:rFonts w:ascii="Arial" w:hAnsi="Arial" w:cs="Arial"/>
              </w:rPr>
              <w:t>vzdělání</w:t>
            </w:r>
            <w:proofErr w:type="gram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Funkce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19482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proofErr w:type="spellStart"/>
            <w:r>
              <w:rPr>
                <w:rFonts w:ascii="Arial" w:hAnsi="Arial" w:cs="Arial"/>
              </w:rPr>
              <w:t>Cíglová</w:t>
            </w:r>
            <w:proofErr w:type="spellEnd"/>
            <w:r>
              <w:rPr>
                <w:rFonts w:ascii="Arial" w:hAnsi="Arial" w:cs="Arial"/>
              </w:rPr>
              <w:t xml:space="preserve"> Klára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Ředitel</w:t>
            </w:r>
            <w:r w:rsidR="00194823">
              <w:rPr>
                <w:rFonts w:ascii="Arial" w:hAnsi="Arial" w:cs="Arial"/>
              </w:rPr>
              <w:t>ka</w:t>
            </w:r>
            <w:r w:rsidRPr="001B444F">
              <w:rPr>
                <w:rFonts w:ascii="Arial" w:hAnsi="Arial" w:cs="Arial"/>
              </w:rPr>
              <w:t xml:space="preserve"> školy</w:t>
            </w:r>
            <w:r w:rsidR="00C501A7">
              <w:rPr>
                <w:rFonts w:ascii="Arial" w:hAnsi="Arial" w:cs="Arial"/>
              </w:rPr>
              <w:t>, VP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19482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Sylvie Kučerová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194823" w:rsidP="00194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Asistentka ředitelky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Lucie Městecká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 w:rsidRPr="001B444F">
              <w:rPr>
                <w:rFonts w:ascii="Arial" w:hAnsi="Arial" w:cs="Arial"/>
              </w:rPr>
              <w:t xml:space="preserve">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19482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Zuzana </w:t>
            </w:r>
            <w:proofErr w:type="spellStart"/>
            <w:r>
              <w:rPr>
                <w:rFonts w:ascii="Arial" w:hAnsi="Arial" w:cs="Arial"/>
              </w:rPr>
              <w:t>Lalíková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64390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C501A7" w:rsidP="0029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Zuzana Marešová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9A5C74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Ne- doplňuje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C501A7" w:rsidP="00392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Drahomíra Kolouchová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74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 xml:space="preserve"> učitel</w:t>
            </w:r>
            <w:r w:rsidR="003368FB">
              <w:rPr>
                <w:rFonts w:ascii="Arial" w:hAnsi="Arial" w:cs="Arial"/>
              </w:rPr>
              <w:t>ka</w:t>
            </w:r>
            <w:r w:rsidRPr="001B444F">
              <w:rPr>
                <w:rFonts w:ascii="Arial" w:hAnsi="Arial" w:cs="Arial"/>
              </w:rPr>
              <w:t xml:space="preserve"> </w:t>
            </w:r>
            <w:r w:rsidR="00C501A7">
              <w:rPr>
                <w:rFonts w:ascii="Arial" w:hAnsi="Arial" w:cs="Arial"/>
              </w:rPr>
              <w:t>2. stupně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lastRenderedPageBreak/>
              <w:t xml:space="preserve">Mgr. </w:t>
            </w:r>
            <w:r w:rsidR="00BA4820">
              <w:rPr>
                <w:rFonts w:ascii="Arial" w:hAnsi="Arial" w:cs="Arial"/>
              </w:rPr>
              <w:t xml:space="preserve">Helena </w:t>
            </w:r>
            <w:proofErr w:type="spellStart"/>
            <w:r w:rsidR="00BA4820">
              <w:rPr>
                <w:rFonts w:ascii="Arial" w:hAnsi="Arial" w:cs="Arial"/>
              </w:rPr>
              <w:t>Gondeková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92C05">
              <w:rPr>
                <w:rFonts w:ascii="Arial" w:hAnsi="Arial" w:cs="Arial"/>
              </w:rPr>
              <w:t>Preventistka</w:t>
            </w:r>
            <w:proofErr w:type="spellEnd"/>
            <w:r w:rsidR="00392C05">
              <w:rPr>
                <w:rFonts w:ascii="Arial" w:hAnsi="Arial" w:cs="Arial"/>
              </w:rPr>
              <w:t xml:space="preserve"> SPJ</w:t>
            </w:r>
            <w:r>
              <w:rPr>
                <w:rFonts w:ascii="Arial" w:hAnsi="Arial" w:cs="Arial"/>
              </w:rPr>
              <w:t xml:space="preserve">       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C501A7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Eliška Maděrová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A4820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 w:rsidR="00C501A7">
              <w:rPr>
                <w:rFonts w:ascii="Arial" w:hAnsi="Arial" w:cs="Arial"/>
              </w:rPr>
              <w:t xml:space="preserve"> </w:t>
            </w:r>
          </w:p>
        </w:tc>
      </w:tr>
      <w:tr w:rsidR="006A3B93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93" w:rsidRDefault="00C501A7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Šárka Nastoupilová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93" w:rsidRDefault="006A3B9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93" w:rsidRPr="001B444F" w:rsidRDefault="006A3B93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Vychovatelka ŠD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BA4820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Jiří Polák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2915CA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r w:rsidR="00F62CDB" w:rsidRPr="001B444F">
              <w:rPr>
                <w:rFonts w:ascii="Arial" w:hAnsi="Arial" w:cs="Arial"/>
              </w:rPr>
              <w:t xml:space="preserve">učitel </w:t>
            </w:r>
            <w:r w:rsidR="00F62CDB">
              <w:rPr>
                <w:rFonts w:ascii="Arial" w:hAnsi="Arial" w:cs="Arial"/>
              </w:rPr>
              <w:t xml:space="preserve"> </w:t>
            </w:r>
          </w:p>
        </w:tc>
      </w:tr>
      <w:tr w:rsidR="006D533C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C" w:rsidRDefault="00044886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Pavlína Havlová</w:t>
            </w:r>
            <w:r w:rsidR="00C501A7">
              <w:rPr>
                <w:rFonts w:ascii="Arial" w:hAnsi="Arial" w:cs="Arial"/>
              </w:rPr>
              <w:t xml:space="preserve">, </w:t>
            </w:r>
            <w:proofErr w:type="spellStart"/>
            <w:r w:rsidR="00C501A7">
              <w:rPr>
                <w:rFonts w:ascii="Arial" w:hAnsi="Arial" w:cs="Arial"/>
              </w:rPr>
              <w:t>DiS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C" w:rsidRDefault="00643903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C" w:rsidRPr="001B444F" w:rsidRDefault="006D533C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Vychovatelka ŠD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 xml:space="preserve">Mgr. </w:t>
            </w:r>
            <w:r w:rsidR="00C501A7">
              <w:rPr>
                <w:rFonts w:ascii="Arial" w:hAnsi="Arial" w:cs="Arial"/>
              </w:rPr>
              <w:t xml:space="preserve">Marie </w:t>
            </w:r>
            <w:proofErr w:type="spellStart"/>
            <w:r w:rsidR="00C501A7">
              <w:rPr>
                <w:rFonts w:ascii="Arial" w:hAnsi="Arial" w:cs="Arial"/>
              </w:rPr>
              <w:t>Brejchalová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F62CDB" w:rsidP="00F62CDB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20" w:rsidRPr="001B444F" w:rsidRDefault="00BA4820" w:rsidP="0004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C501A7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Alena Půtová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C501A7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Ne-doplňuje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392C05" w:rsidP="00B934FF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Třídní učitel</w:t>
            </w:r>
            <w:r w:rsidR="003368FB">
              <w:rPr>
                <w:rFonts w:ascii="Arial" w:hAnsi="Arial" w:cs="Arial"/>
              </w:rPr>
              <w:t>ka</w:t>
            </w:r>
          </w:p>
        </w:tc>
      </w:tr>
      <w:tr w:rsidR="00F62CDB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F62CD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Mgr.Stanislava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Dlouhá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044886" w:rsidP="00F6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B" w:rsidRPr="001B444F" w:rsidRDefault="00C501A7" w:rsidP="00B9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Třídní </w:t>
            </w:r>
            <w:r w:rsidR="006D533C">
              <w:rPr>
                <w:rFonts w:ascii="Arial" w:hAnsi="Arial" w:cs="Arial"/>
              </w:rPr>
              <w:t>učitelka</w:t>
            </w:r>
          </w:p>
        </w:tc>
      </w:tr>
      <w:tr w:rsidR="005E7480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C501A7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Anna </w:t>
            </w:r>
            <w:proofErr w:type="spellStart"/>
            <w:r>
              <w:rPr>
                <w:rFonts w:ascii="Arial" w:hAnsi="Arial" w:cs="Arial"/>
              </w:rPr>
              <w:t>Cíglová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C501A7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Ne-doplňuje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C501A7" w:rsidP="00646B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Učitelka 1.,2.stupně</w:t>
            </w:r>
            <w:proofErr w:type="gramEnd"/>
          </w:p>
        </w:tc>
      </w:tr>
      <w:tr w:rsidR="005E7480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C501A7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Denisa Bendová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5E7480" w:rsidP="00646B45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80" w:rsidRPr="001B444F" w:rsidRDefault="005E7480" w:rsidP="00646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</w:tc>
      </w:tr>
      <w:tr w:rsidR="00C501A7" w:rsidRPr="001B444F" w:rsidTr="005E7480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7" w:rsidRPr="001B444F" w:rsidRDefault="00C501A7" w:rsidP="00C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 Nováková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7" w:rsidRPr="001B444F" w:rsidRDefault="00C501A7" w:rsidP="00C501A7">
            <w:pPr>
              <w:rPr>
                <w:rFonts w:ascii="Arial" w:hAnsi="Arial" w:cs="Arial"/>
              </w:rPr>
            </w:pPr>
            <w:r w:rsidRPr="001B444F">
              <w:rPr>
                <w:rFonts w:ascii="Arial" w:hAnsi="Arial" w:cs="Arial"/>
              </w:rPr>
              <w:t>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A7" w:rsidRPr="001B444F" w:rsidRDefault="00C501A7" w:rsidP="00C50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Asistentka pedagoga</w:t>
            </w:r>
          </w:p>
        </w:tc>
      </w:tr>
    </w:tbl>
    <w:p w:rsidR="00CC4BDD" w:rsidRPr="001B444F" w:rsidRDefault="00CC4BDD" w:rsidP="00CC143B">
      <w:pPr>
        <w:rPr>
          <w:rFonts w:ascii="Arial" w:hAnsi="Arial" w:cs="Arial"/>
          <w:color w:val="0000FF"/>
        </w:rPr>
      </w:pPr>
    </w:p>
    <w:p w:rsidR="00977F94" w:rsidRPr="00590EF2" w:rsidRDefault="00CC143B" w:rsidP="00CC143B">
      <w:pPr>
        <w:rPr>
          <w:b/>
          <w:sz w:val="24"/>
          <w:szCs w:val="24"/>
        </w:rPr>
      </w:pPr>
      <w:r w:rsidRPr="00590EF2">
        <w:rPr>
          <w:b/>
          <w:sz w:val="24"/>
          <w:szCs w:val="24"/>
        </w:rPr>
        <w:t>d) údaje o přijímacím řízení nebo o zápisu k povinné školní docház</w:t>
      </w:r>
      <w:r w:rsidR="00201B7C" w:rsidRPr="00590EF2">
        <w:rPr>
          <w:b/>
          <w:sz w:val="24"/>
          <w:szCs w:val="24"/>
        </w:rPr>
        <w:t>ce a následném přijetí do školy</w:t>
      </w:r>
    </w:p>
    <w:p w:rsidR="00590EF2" w:rsidRPr="00590EF2" w:rsidRDefault="001E6FB9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 w:rsidRPr="00B97456">
        <w:rPr>
          <w:rFonts w:ascii="Times New Roman" w:hAnsi="Times New Roman"/>
          <w:b/>
          <w:bCs/>
          <w:sz w:val="24"/>
          <w:szCs w:val="24"/>
        </w:rPr>
        <w:t xml:space="preserve">Dne </w:t>
      </w:r>
      <w:proofErr w:type="gramStart"/>
      <w:r w:rsidRPr="00B97456">
        <w:rPr>
          <w:rFonts w:ascii="Times New Roman" w:hAnsi="Times New Roman"/>
          <w:b/>
          <w:bCs/>
          <w:sz w:val="24"/>
          <w:szCs w:val="24"/>
        </w:rPr>
        <w:t>11.3.2020</w:t>
      </w:r>
      <w:proofErr w:type="gramEnd"/>
      <w:r w:rsidRPr="00B97456">
        <w:rPr>
          <w:rFonts w:ascii="Times New Roman" w:hAnsi="Times New Roman"/>
          <w:b/>
          <w:bCs/>
          <w:sz w:val="24"/>
          <w:szCs w:val="24"/>
        </w:rPr>
        <w:t xml:space="preserve"> byly vládním nařízením z důvodu </w:t>
      </w:r>
      <w:proofErr w:type="spellStart"/>
      <w:r w:rsidRPr="00B97456">
        <w:rPr>
          <w:rFonts w:ascii="Times New Roman" w:hAnsi="Times New Roman"/>
          <w:b/>
          <w:bCs/>
          <w:sz w:val="24"/>
          <w:szCs w:val="24"/>
        </w:rPr>
        <w:t>koronavirové</w:t>
      </w:r>
      <w:proofErr w:type="spellEnd"/>
      <w:r w:rsidRPr="00B97456">
        <w:rPr>
          <w:rFonts w:ascii="Times New Roman" w:hAnsi="Times New Roman"/>
          <w:b/>
          <w:bCs/>
          <w:sz w:val="24"/>
          <w:szCs w:val="24"/>
        </w:rPr>
        <w:t xml:space="preserve"> pandemie uzavřeny školy všech stupňů vzdělávání</w:t>
      </w:r>
      <w:r>
        <w:rPr>
          <w:rFonts w:ascii="Times New Roman" w:hAnsi="Times New Roman"/>
          <w:sz w:val="24"/>
          <w:szCs w:val="24"/>
        </w:rPr>
        <w:t xml:space="preserve">. </w:t>
      </w:r>
      <w:r w:rsidR="00590EF2" w:rsidRPr="00590EF2">
        <w:rPr>
          <w:rFonts w:ascii="Times New Roman" w:hAnsi="Times New Roman"/>
          <w:sz w:val="24"/>
          <w:szCs w:val="24"/>
        </w:rPr>
        <w:t>Zápis k povinn</w:t>
      </w:r>
      <w:r w:rsidR="00B73A29">
        <w:rPr>
          <w:rFonts w:ascii="Times New Roman" w:hAnsi="Times New Roman"/>
          <w:sz w:val="24"/>
          <w:szCs w:val="24"/>
        </w:rPr>
        <w:t>é šk</w:t>
      </w:r>
      <w:r>
        <w:rPr>
          <w:rFonts w:ascii="Times New Roman" w:hAnsi="Times New Roman"/>
          <w:sz w:val="24"/>
          <w:szCs w:val="24"/>
        </w:rPr>
        <w:t>olní docházce se konal v týdnu od 11</w:t>
      </w:r>
      <w:r w:rsidR="00B73A29">
        <w:rPr>
          <w:rFonts w:ascii="Times New Roman" w:hAnsi="Times New Roman"/>
          <w:sz w:val="24"/>
          <w:szCs w:val="24"/>
        </w:rPr>
        <w:t xml:space="preserve">. dubna a </w:t>
      </w:r>
      <w:r>
        <w:rPr>
          <w:rFonts w:ascii="Times New Roman" w:hAnsi="Times New Roman"/>
          <w:sz w:val="24"/>
          <w:szCs w:val="24"/>
        </w:rPr>
        <w:t>1</w:t>
      </w:r>
      <w:r w:rsidR="00B73A29">
        <w:rPr>
          <w:rFonts w:ascii="Times New Roman" w:hAnsi="Times New Roman"/>
          <w:sz w:val="24"/>
          <w:szCs w:val="24"/>
        </w:rPr>
        <w:t>5. dubna 2020</w:t>
      </w:r>
      <w:r w:rsidR="00590EF2" w:rsidRPr="00590EF2">
        <w:rPr>
          <w:rFonts w:ascii="Times New Roman" w:hAnsi="Times New Roman"/>
          <w:sz w:val="24"/>
          <w:szCs w:val="24"/>
        </w:rPr>
        <w:t>.</w:t>
      </w:r>
    </w:p>
    <w:p w:rsidR="00590EF2" w:rsidRPr="00590EF2" w:rsidRDefault="00FC5F90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zápisu se </w:t>
      </w:r>
      <w:r w:rsidR="006576B4">
        <w:rPr>
          <w:rFonts w:ascii="Times New Roman" w:hAnsi="Times New Roman"/>
          <w:sz w:val="24"/>
          <w:szCs w:val="24"/>
        </w:rPr>
        <w:t>dostavilo celkem 20</w:t>
      </w:r>
      <w:r w:rsidR="00E76C10">
        <w:rPr>
          <w:rFonts w:ascii="Times New Roman" w:hAnsi="Times New Roman"/>
          <w:sz w:val="24"/>
          <w:szCs w:val="24"/>
        </w:rPr>
        <w:t xml:space="preserve"> zákonných zástupců s potřebnou dokumentací bez dětí</w:t>
      </w:r>
      <w:r w:rsidR="00590EF2" w:rsidRPr="00590EF2">
        <w:rPr>
          <w:rFonts w:ascii="Times New Roman" w:hAnsi="Times New Roman"/>
          <w:sz w:val="24"/>
          <w:szCs w:val="24"/>
        </w:rPr>
        <w:t>.</w:t>
      </w:r>
    </w:p>
    <w:p w:rsidR="00590EF2" w:rsidRPr="00590EF2" w:rsidRDefault="00590EF2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 w:rsidRPr="00590EF2">
        <w:rPr>
          <w:rFonts w:ascii="Times New Roman" w:hAnsi="Times New Roman"/>
          <w:sz w:val="24"/>
          <w:szCs w:val="24"/>
        </w:rPr>
        <w:t>Do prvního ročníku b</w:t>
      </w:r>
      <w:r w:rsidR="006576B4">
        <w:rPr>
          <w:rFonts w:ascii="Times New Roman" w:hAnsi="Times New Roman"/>
          <w:sz w:val="24"/>
          <w:szCs w:val="24"/>
        </w:rPr>
        <w:t>ylo přijato ze zapsaných dětí 16</w:t>
      </w:r>
      <w:r w:rsidRPr="00590EF2">
        <w:rPr>
          <w:rFonts w:ascii="Times New Roman" w:hAnsi="Times New Roman"/>
          <w:sz w:val="24"/>
          <w:szCs w:val="24"/>
        </w:rPr>
        <w:t>.</w:t>
      </w:r>
    </w:p>
    <w:p w:rsidR="00590EF2" w:rsidRPr="00590EF2" w:rsidRDefault="00590EF2" w:rsidP="00590EF2">
      <w:pPr>
        <w:spacing w:line="360" w:lineRule="auto"/>
        <w:rPr>
          <w:rFonts w:ascii="Times New Roman" w:hAnsi="Times New Roman"/>
          <w:sz w:val="24"/>
          <w:szCs w:val="24"/>
        </w:rPr>
      </w:pPr>
      <w:r w:rsidRPr="00590EF2">
        <w:rPr>
          <w:rFonts w:ascii="Times New Roman" w:hAnsi="Times New Roman"/>
          <w:sz w:val="24"/>
          <w:szCs w:val="24"/>
        </w:rPr>
        <w:t>O odklad školní docházky požádal:</w:t>
      </w:r>
    </w:p>
    <w:p w:rsidR="00590EF2" w:rsidRPr="00590EF2" w:rsidRDefault="00491D3D" w:rsidP="00590EF2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Csiba</w:t>
      </w:r>
      <w:proofErr w:type="spellEnd"/>
      <w:r>
        <w:rPr>
          <w:rFonts w:ascii="Times New Roman" w:hAnsi="Times New Roman"/>
          <w:sz w:val="24"/>
          <w:szCs w:val="24"/>
        </w:rPr>
        <w:t xml:space="preserve"> Jakub, Měcholupy 174 </w:t>
      </w:r>
      <w:r w:rsidR="00590EF2" w:rsidRPr="00590EF2">
        <w:rPr>
          <w:rFonts w:ascii="Times New Roman" w:hAnsi="Times New Roman"/>
          <w:sz w:val="24"/>
          <w:szCs w:val="24"/>
        </w:rPr>
        <w:t>– odklad povolen</w:t>
      </w:r>
    </w:p>
    <w:p w:rsidR="00491D3D" w:rsidRDefault="00491D3D" w:rsidP="00590E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Tábor Václav, Měcholupy 80</w:t>
      </w:r>
      <w:r w:rsidR="00FC5F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odklad povolen</w:t>
      </w:r>
    </w:p>
    <w:p w:rsidR="00590EF2" w:rsidRPr="00590EF2" w:rsidRDefault="00491D3D" w:rsidP="00590E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Kopřivová Marie, Holedeč 98 </w:t>
      </w:r>
      <w:r w:rsidR="00590EF2" w:rsidRPr="00590EF2">
        <w:rPr>
          <w:rFonts w:ascii="Times New Roman" w:hAnsi="Times New Roman"/>
          <w:sz w:val="24"/>
          <w:szCs w:val="24"/>
        </w:rPr>
        <w:t>– odklad povolen</w:t>
      </w:r>
    </w:p>
    <w:p w:rsidR="00491D3D" w:rsidRDefault="00491D3D" w:rsidP="00491D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Kopřivová Tereza, Holedeč 98 </w:t>
      </w:r>
      <w:r w:rsidRPr="00590EF2">
        <w:rPr>
          <w:rFonts w:ascii="Times New Roman" w:hAnsi="Times New Roman"/>
          <w:sz w:val="24"/>
          <w:szCs w:val="24"/>
        </w:rPr>
        <w:t>– odklad povolen</w:t>
      </w:r>
    </w:p>
    <w:p w:rsidR="00491D3D" w:rsidRDefault="00491D3D" w:rsidP="00491D3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91D3D" w:rsidRDefault="00491D3D" w:rsidP="00491D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Přistěhoval do 1.roč: Balog Daniel</w:t>
      </w:r>
    </w:p>
    <w:p w:rsidR="00491D3D" w:rsidRPr="00590EF2" w:rsidRDefault="00491D3D" w:rsidP="00491D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Opakuje </w:t>
      </w:r>
      <w:proofErr w:type="gramStart"/>
      <w:r>
        <w:rPr>
          <w:rFonts w:ascii="Times New Roman" w:hAnsi="Times New Roman"/>
          <w:sz w:val="24"/>
          <w:szCs w:val="24"/>
        </w:rPr>
        <w:t xml:space="preserve">ročník : </w:t>
      </w:r>
      <w:proofErr w:type="spellStart"/>
      <w:r>
        <w:rPr>
          <w:rFonts w:ascii="Times New Roman" w:hAnsi="Times New Roman"/>
          <w:sz w:val="24"/>
          <w:szCs w:val="24"/>
        </w:rPr>
        <w:t>Oláh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Jakub</w:t>
      </w:r>
    </w:p>
    <w:p w:rsidR="00491D3D" w:rsidRDefault="00491D3D" w:rsidP="00491D3D">
      <w:pPr>
        <w:rPr>
          <w:b/>
          <w:color w:val="0070C0"/>
          <w:sz w:val="24"/>
          <w:szCs w:val="24"/>
        </w:rPr>
      </w:pPr>
    </w:p>
    <w:p w:rsidR="00590EF2" w:rsidRDefault="00590EF2" w:rsidP="00CC143B">
      <w:pPr>
        <w:rPr>
          <w:b/>
          <w:color w:val="0070C0"/>
          <w:sz w:val="24"/>
          <w:szCs w:val="24"/>
        </w:rPr>
      </w:pPr>
    </w:p>
    <w:p w:rsidR="00FC5F90" w:rsidRDefault="00FC5F90" w:rsidP="00CC143B">
      <w:pPr>
        <w:rPr>
          <w:b/>
          <w:color w:val="0070C0"/>
          <w:sz w:val="24"/>
          <w:szCs w:val="24"/>
        </w:rPr>
      </w:pPr>
    </w:p>
    <w:p w:rsidR="00FC5F90" w:rsidRPr="00590EF2" w:rsidRDefault="00FC5F90" w:rsidP="00CC143B">
      <w:pPr>
        <w:rPr>
          <w:b/>
          <w:color w:val="0070C0"/>
          <w:sz w:val="24"/>
          <w:szCs w:val="24"/>
        </w:rPr>
      </w:pPr>
    </w:p>
    <w:p w:rsidR="00CC143B" w:rsidRDefault="00CC143B" w:rsidP="00CC143B">
      <w:pPr>
        <w:rPr>
          <w:b/>
          <w:sz w:val="24"/>
          <w:szCs w:val="24"/>
        </w:rPr>
      </w:pPr>
      <w:r w:rsidRPr="00590EF2">
        <w:rPr>
          <w:b/>
          <w:sz w:val="24"/>
          <w:szCs w:val="24"/>
        </w:rPr>
        <w:t>e) údaje o výsledcích vzdělávání žáků podle cílů stanovených školními vzdělávacími programy a podle poskytovaného stupně vzdělání včetně výsledků závěrečných zkoušek, ma</w:t>
      </w:r>
      <w:r w:rsidR="00201B7C" w:rsidRPr="00590EF2">
        <w:rPr>
          <w:b/>
          <w:sz w:val="24"/>
          <w:szCs w:val="24"/>
        </w:rPr>
        <w:t>turitních zkoušek a absolutorií</w:t>
      </w:r>
    </w:p>
    <w:p w:rsidR="00605A80" w:rsidRPr="00590EF2" w:rsidRDefault="00605A80" w:rsidP="00CC143B">
      <w:pPr>
        <w:rPr>
          <w:b/>
          <w:sz w:val="24"/>
          <w:szCs w:val="24"/>
        </w:rPr>
      </w:pPr>
    </w:p>
    <w:p w:rsidR="00F62CDB" w:rsidRPr="003E2D90" w:rsidRDefault="00590EF2" w:rsidP="002362B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viz. Příloha</w:t>
      </w:r>
    </w:p>
    <w:p w:rsidR="00605A80" w:rsidRDefault="00605A80" w:rsidP="00CC143B">
      <w:pPr>
        <w:rPr>
          <w:b/>
          <w:sz w:val="24"/>
          <w:szCs w:val="24"/>
        </w:rPr>
      </w:pPr>
    </w:p>
    <w:p w:rsidR="00CC143B" w:rsidRPr="00B47122" w:rsidRDefault="00CC143B" w:rsidP="00CC143B">
      <w:pPr>
        <w:rPr>
          <w:b/>
          <w:sz w:val="24"/>
          <w:szCs w:val="24"/>
        </w:rPr>
      </w:pPr>
      <w:r w:rsidRPr="00B47122">
        <w:rPr>
          <w:b/>
          <w:sz w:val="24"/>
          <w:szCs w:val="24"/>
        </w:rPr>
        <w:t>f) údaje o prevenci sociálně patolo</w:t>
      </w:r>
      <w:r w:rsidR="00201B7C" w:rsidRPr="00B47122">
        <w:rPr>
          <w:b/>
          <w:sz w:val="24"/>
          <w:szCs w:val="24"/>
        </w:rPr>
        <w:t>gických jevů</w:t>
      </w:r>
      <w:r w:rsidR="003E2D90" w:rsidRPr="00B47122">
        <w:rPr>
          <w:b/>
          <w:sz w:val="24"/>
          <w:szCs w:val="24"/>
        </w:rPr>
        <w:t xml:space="preserve"> </w:t>
      </w:r>
    </w:p>
    <w:p w:rsidR="00D039FD" w:rsidRDefault="00D039FD" w:rsidP="00B73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3A29" w:rsidRPr="00580BBD" w:rsidRDefault="00B73A29" w:rsidP="00B73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BBD">
        <w:rPr>
          <w:rFonts w:ascii="Times New Roman" w:hAnsi="Times New Roman"/>
          <w:b/>
          <w:sz w:val="24"/>
          <w:szCs w:val="24"/>
        </w:rPr>
        <w:t>Zákl</w:t>
      </w:r>
      <w:r>
        <w:rPr>
          <w:rFonts w:ascii="Times New Roman" w:hAnsi="Times New Roman"/>
          <w:b/>
          <w:sz w:val="24"/>
          <w:szCs w:val="24"/>
        </w:rPr>
        <w:t xml:space="preserve">adní škola Měcholupy, </w:t>
      </w:r>
      <w:proofErr w:type="gramStart"/>
      <w:r>
        <w:rPr>
          <w:rFonts w:ascii="Times New Roman" w:hAnsi="Times New Roman"/>
          <w:b/>
          <w:sz w:val="24"/>
          <w:szCs w:val="24"/>
        </w:rPr>
        <w:t>č.p.</w:t>
      </w:r>
      <w:proofErr w:type="gramEnd"/>
      <w:r w:rsidRPr="00580BBD">
        <w:rPr>
          <w:rFonts w:ascii="Times New Roman" w:hAnsi="Times New Roman"/>
          <w:b/>
          <w:sz w:val="24"/>
          <w:szCs w:val="24"/>
        </w:rPr>
        <w:t xml:space="preserve"> 2, 439 31 Měcholupy</w:t>
      </w:r>
    </w:p>
    <w:p w:rsidR="00B73A29" w:rsidRPr="00580BBD" w:rsidRDefault="00B73A29" w:rsidP="00B73A29">
      <w:pPr>
        <w:pStyle w:val="Normlnweb"/>
        <w:spacing w:after="0" w:afterAutospacing="0"/>
        <w:jc w:val="center"/>
        <w:outlineLvl w:val="0"/>
        <w:rPr>
          <w:b/>
          <w:u w:val="single"/>
        </w:rPr>
      </w:pPr>
      <w:r w:rsidRPr="00580BBD">
        <w:rPr>
          <w:b/>
          <w:u w:val="single"/>
        </w:rPr>
        <w:t>Evaluace Minimálního preventivního programu  20</w:t>
      </w:r>
      <w:r>
        <w:rPr>
          <w:b/>
          <w:u w:val="single"/>
        </w:rPr>
        <w:t>19</w:t>
      </w:r>
      <w:r w:rsidRPr="00580BBD">
        <w:rPr>
          <w:b/>
          <w:u w:val="single"/>
        </w:rPr>
        <w:t xml:space="preserve"> - 20</w:t>
      </w:r>
      <w:r>
        <w:rPr>
          <w:b/>
          <w:u w:val="single"/>
        </w:rPr>
        <w:t>20</w:t>
      </w:r>
    </w:p>
    <w:p w:rsidR="00B73A29" w:rsidRPr="00580BBD" w:rsidRDefault="00B73A29" w:rsidP="00B73A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Škola má vypracovaný minimální preventivní program, prevence probíhá ve všech ročnících. Na začátku školního roku byl věnován 1. týden osobnostní a sociální výchově. V tomto týdnu pracovaly jednotlivé třídy se svými třídními učiteli. Byly zařazovány takové aktivity, které napomáhaly ke stmelení kolektivů tříd, ke zlepšování schopností žáků vzájemně spolupracovat, komunikovat, napomáhaly k sebepoznání žáků a ke zvyšování jejich sebevědomí. V tomto týdnu si také třídy vytvářely svoje třídní pravidla chování. Cílem bylo vytvořit v třídních kolektivech takové vztahy, které by snížily riziko vzniku šikany a umožnily začlenit se nově příchozím žákům do kolektivu. </w:t>
      </w:r>
    </w:p>
    <w:p w:rsidR="00B73A29" w:rsidRDefault="00B73A29" w:rsidP="00B73A29">
      <w:pPr>
        <w:pStyle w:val="Zkladntext2"/>
        <w:rPr>
          <w:rFonts w:ascii="Times New Roman" w:eastAsia="Calibri" w:hAnsi="Times New Roman" w:cs="Times New Roman"/>
          <w:sz w:val="24"/>
          <w:lang w:eastAsia="en-US"/>
        </w:rPr>
      </w:pPr>
      <w:r w:rsidRPr="00580BBD">
        <w:rPr>
          <w:rFonts w:ascii="Times New Roman" w:eastAsia="Calibri" w:hAnsi="Times New Roman" w:cs="Times New Roman"/>
          <w:sz w:val="24"/>
          <w:lang w:eastAsia="en-US"/>
        </w:rPr>
        <w:t xml:space="preserve">              Ke snížení rizika šikany mezi žáky jsme využívali různé kulturní a sportovní aktivity, kde se formou diskuse s dětmi snažíme vštípit do jejich paměti základní právní znalosti, jak se mají zachovat při různých situacích, které jim připraví život, jak předcházet páchání kriminality, ale také snižovat obavy z ní a poskytovat školákům informace o možnostech ochrany před trestní činnosti.    </w:t>
      </w:r>
    </w:p>
    <w:p w:rsidR="00B73A29" w:rsidRPr="00580BBD" w:rsidRDefault="00B73A29" w:rsidP="00B73A29">
      <w:pPr>
        <w:pStyle w:val="Normlnweb"/>
        <w:spacing w:before="0" w:beforeAutospacing="0" w:after="0" w:afterAutospacing="0"/>
      </w:pPr>
      <w:r w:rsidRPr="00580BBD">
        <w:rPr>
          <w:b/>
          <w:bCs/>
          <w:u w:val="single"/>
        </w:rPr>
        <w:t>Negativní jevy</w:t>
      </w:r>
      <w:r w:rsidRPr="00580BBD">
        <w:rPr>
          <w:u w:val="single"/>
        </w:rPr>
        <w:t>:</w:t>
      </w:r>
    </w:p>
    <w:p w:rsidR="00B73A29" w:rsidRPr="00580BBD" w:rsidRDefault="00B73A29" w:rsidP="00B73A29">
      <w:pPr>
        <w:pStyle w:val="Normlnweb"/>
        <w:spacing w:before="0" w:beforeAutospacing="0" w:after="0" w:afterAutospacing="0"/>
      </w:pPr>
      <w:r w:rsidRPr="00580BBD">
        <w:t>V letošním školním roce se škola potýkala s těmito negativními projevy chování:</w:t>
      </w:r>
    </w:p>
    <w:p w:rsidR="00B73A29" w:rsidRPr="00580BBD" w:rsidRDefault="00B73A29" w:rsidP="00B73A29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slovní i fyzické napadání spolužáků, vulgární chování k pedagogickým pracovníkům</w:t>
      </w:r>
    </w:p>
    <w:p w:rsidR="00B73A29" w:rsidRPr="00580BBD" w:rsidRDefault="00B73A29" w:rsidP="00B73A29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poškozování a ničení majetku školy</w:t>
      </w:r>
    </w:p>
    <w:p w:rsidR="00B73A29" w:rsidRPr="00580BBD" w:rsidRDefault="00B73A29" w:rsidP="00B73A29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ublížení na zdraví</w:t>
      </w:r>
    </w:p>
    <w:p w:rsidR="00B73A29" w:rsidRPr="00580BBD" w:rsidRDefault="00B73A29" w:rsidP="00B73A29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580BBD">
        <w:t>záškoláctví a z něho vyplývající množství neomluvených hodin</w:t>
      </w:r>
    </w:p>
    <w:p w:rsidR="00B73A29" w:rsidRPr="00580BBD" w:rsidRDefault="00B73A29" w:rsidP="00B73A29">
      <w:pPr>
        <w:pStyle w:val="Normlnweb"/>
        <w:spacing w:before="0" w:beforeAutospacing="0" w:after="0" w:afterAutospacing="0"/>
        <w:ind w:firstLine="360"/>
        <w:rPr>
          <w:rFonts w:eastAsia="Calibri"/>
          <w:lang w:eastAsia="en-US"/>
        </w:rPr>
      </w:pPr>
      <w:r w:rsidRPr="00580BBD">
        <w:t>Všechny tyto negativní jevy byly důkladně prošetřeny za přítomnosti výchovné porad</w:t>
      </w:r>
      <w:r>
        <w:t>kyně</w:t>
      </w:r>
      <w:r w:rsidRPr="00580BBD">
        <w:t xml:space="preserve"> školy Mgr. </w:t>
      </w:r>
      <w:r>
        <w:t xml:space="preserve">Kláry </w:t>
      </w:r>
      <w:proofErr w:type="spellStart"/>
      <w:r>
        <w:t>Cíglové</w:t>
      </w:r>
      <w:proofErr w:type="spellEnd"/>
      <w:r w:rsidRPr="00580BBD">
        <w:t xml:space="preserve"> a školní metodi</w:t>
      </w:r>
      <w:r>
        <w:t>čky</w:t>
      </w:r>
      <w:r w:rsidRPr="00580BBD">
        <w:t xml:space="preserve"> prevence Mgr. Heleny </w:t>
      </w:r>
      <w:proofErr w:type="spellStart"/>
      <w:r w:rsidRPr="00580BBD">
        <w:t>Gondekové</w:t>
      </w:r>
      <w:proofErr w:type="spellEnd"/>
      <w:r w:rsidRPr="00580BBD">
        <w:t>. Každý případ byl individuálně prošetřen, vyhodnocen se všemi důsledky z něho vyplývajících. Při řešení negativních projevů chování škola spolupracovala s Odborem sociálně právní ochrany dětí (OSPOD), sociálními kurátorkami, Střediskem výchovné péče (SVP)</w:t>
      </w:r>
      <w:r>
        <w:t>Pšov</w:t>
      </w:r>
      <w:r w:rsidRPr="00580BBD">
        <w:t>, Policií ČR, Pedagogicko-psychologickou poradnou a v neposlední řadě s rodiči žáků.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Integrovaní žáci byli zohledňováni podle individuálních vzdělávacích plánů, které byly nově na tento školní rok vypracovány a potvrzeny konzultanty. Dále byli zohledňováni žáci se zdravotním znevýhodněním a žáci, kterým je zohlednění jejich vzdělávacích potřeb doporučeno, viz hodnocení VP.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Vedeme žáky k odpovědnosti za své chování a jednání, vyžadovat dodržování školního řádu a pravidel slušného a bezpečného chování, zamezit řešení konfliktů mezi žáky nepřiměřenými prostředky. Také jsme pružně reagovali na problémy týkající se rizikového chování žáků ve třídách a nevhodné umísťování fotografií na </w:t>
      </w:r>
      <w:proofErr w:type="spellStart"/>
      <w:r w:rsidRPr="00580BBD">
        <w:rPr>
          <w:rFonts w:ascii="Times New Roman" w:hAnsi="Times New Roman"/>
          <w:sz w:val="24"/>
          <w:szCs w:val="24"/>
        </w:rPr>
        <w:t>facebooku</w:t>
      </w:r>
      <w:proofErr w:type="spellEnd"/>
      <w:r>
        <w:rPr>
          <w:rFonts w:ascii="Times New Roman" w:hAnsi="Times New Roman"/>
          <w:sz w:val="24"/>
          <w:szCs w:val="24"/>
        </w:rPr>
        <w:t>, v messengeru</w:t>
      </w:r>
      <w:r w:rsidRPr="00580BBD">
        <w:rPr>
          <w:rFonts w:ascii="Times New Roman" w:hAnsi="Times New Roman"/>
          <w:sz w:val="24"/>
          <w:szCs w:val="24"/>
        </w:rPr>
        <w:t>. Zvýšenou pozornost věnujeme žákům s rizikovým chováním,</w:t>
      </w:r>
      <w:r>
        <w:rPr>
          <w:rFonts w:ascii="Times New Roman" w:hAnsi="Times New Roman"/>
          <w:sz w:val="24"/>
          <w:szCs w:val="24"/>
        </w:rPr>
        <w:t xml:space="preserve"> vyžadujeme </w:t>
      </w:r>
      <w:r w:rsidRPr="00580BBD">
        <w:rPr>
          <w:rFonts w:ascii="Times New Roman" w:hAnsi="Times New Roman"/>
          <w:sz w:val="24"/>
          <w:szCs w:val="24"/>
        </w:rPr>
        <w:t xml:space="preserve">spolupráce s rodiči – důsledné plnění konkrétních úkolů, pomoc při řešení chování jejich dětí, větší komunikaci se </w:t>
      </w:r>
      <w:r w:rsidRPr="00580BBD">
        <w:rPr>
          <w:rFonts w:ascii="Times New Roman" w:hAnsi="Times New Roman"/>
          <w:sz w:val="24"/>
          <w:szCs w:val="24"/>
        </w:rPr>
        <w:lastRenderedPageBreak/>
        <w:t xml:space="preserve">školou. Snažíme se, aby rodiče více využívali konzultační hodiny učitelů.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Za výchovu svého dítěte opravdu zcela odpovídají jen rodiče. Jednou z nejlepších variant předcházení a řešení školních problémů, nejen problémů se šikanou, je kvalitní a vstřícná spolupráce rodičů se školou. Kdy obě strany si uvědomují, že cíl mají stejný. Vychovat z našich dětí slušné a vzdělané lidi. </w:t>
      </w:r>
    </w:p>
    <w:p w:rsidR="00B73A29" w:rsidRPr="003A48EC" w:rsidRDefault="00B73A29" w:rsidP="00B73A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0BBD">
        <w:rPr>
          <w:rFonts w:ascii="Times New Roman" w:hAnsi="Times New Roman"/>
          <w:sz w:val="24"/>
          <w:szCs w:val="24"/>
        </w:rPr>
        <w:t xml:space="preserve">                 V oblasti prospěchu byli ve třídách v I. pololetí žáci s vyznamenáním, ale jsou i žáci, kteří učivo nezvládli a byli hodnoceni známkami nedostatečnými.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BBD">
        <w:rPr>
          <w:rFonts w:ascii="Times New Roman" w:hAnsi="Times New Roman"/>
          <w:sz w:val="24"/>
          <w:szCs w:val="24"/>
        </w:rPr>
        <w:t xml:space="preserve">(viz hodnocení VP) </w:t>
      </w:r>
      <w:r>
        <w:rPr>
          <w:rFonts w:ascii="Times New Roman" w:hAnsi="Times New Roman"/>
          <w:sz w:val="24"/>
          <w:szCs w:val="24"/>
        </w:rPr>
        <w:t xml:space="preserve">Ve </w:t>
      </w:r>
      <w:r w:rsidRPr="003A48EC">
        <w:rPr>
          <w:rFonts w:ascii="Times New Roman" w:hAnsi="Times New Roman"/>
          <w:b/>
          <w:bCs/>
          <w:sz w:val="24"/>
          <w:szCs w:val="24"/>
        </w:rPr>
        <w:t>II. pololetí byli hodnoceni na základě výsledků žáků z prezenční výuky v únoru a březnu. Učitelé přihlédli i ke snaze dětí v období výuky na dálku a k jejich výsledkům z prvního pololetí. Současně zohlednili rozdílné podmínky pro distanční vzdělávání v rodinách, aby nikoho nepoškodili.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Cílové skupiny</w:t>
      </w:r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Do MPP byli zapojeni všichni žáci školy, pedagogové, nepedagogičtí zaměstnanci školy, rodiče a širší veřejnost.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Organizace MPP</w:t>
      </w:r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Žáci naší školy jsou informováni o tom, s kým mohou řešit vzniklé problémy. Na nižším stupni jsou to zejména třídní učitelky a metodi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čka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prevence. Zde žáci i učitelé několikrát využili konzultační hodiny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metodi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čkou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prevence. Na vyšším stupni je to metodi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čka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prevence s výchovnou poradkyní. Výchovné problémy, otázky týkající se volby povolání a další možné problémy lze konzultovat s výchovnou poradkyní paní Mgr.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Klárou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Cíglovou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. Konzultační hodiny žáci po domluvě několikrát využili. Metodické materiály na protidrogovou nástěnku</w:t>
      </w:r>
      <w:r w:rsidRPr="00580BBD">
        <w:rPr>
          <w:rFonts w:ascii="Times New Roman" w:eastAsia="Times New Roman" w:hAnsi="Times New Roman"/>
          <w:b/>
          <w:sz w:val="24"/>
          <w:szCs w:val="24"/>
          <w:lang w:eastAsia="cs-CZ"/>
        </w:rPr>
        <w:t>. Třídnické hodiny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/TH/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probíhají v každé třídě minimálně 1 x měsíčně. Náplní TH jsou mj. komunitní kruhy, hry zaměřené na spolupráci, podporující argumentaci, hry na zklidnění a uvolnění i podporující soustředění, stmelování, práce s pravidly a řešení aktuálních problémů třídy, práce se vztahy ve třídě, rozvoj specifických dovedností, specifická prevence, diagnostika třídy a další aktivity  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Způsoby realizace MPP: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-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třídní schůzky, třídnické hodiny, žákovský parlament, besedy, projekty, skupinová práce, diskuze, školní výlety individuální konzultace, nástěnky.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s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polupráce celého učitelského sboru při plnění MPP  </w:t>
      </w:r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 velmi dobře pracuje tým, metodik prevence a výchovný poradce, který spolu s třídními učiteli řeší závažné nedostatky v chování žáků nebo stížnosti rodičů na chování některých žáků k jejich dětem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dále probíhá standartní spolupráce s učiteli při organizaci různých preventivních aktivit. 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MPP v jednotlivých předmětech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Preventivní výchova byla vhodnou formou začleněna do jednotlivých předmětů na 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i II. s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tupni (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prvouky, vlastivědy, přírodovědy, rodinné výchovy,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výchovy k občanství,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přírodopisu, chemie, českého jazyka, výtvarné výchovy, do cizích jazyků)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Žáci jsou v příslušných předmětech informováni o změnách probíhajících v období dospívání. Neustále jsou upozorňováni různými metodami, programy i pořady na problémy a nebezpečné jevy s tímto obdobím spojené (šikanování, alkohol, kouření, další omamné látky, setkání a komunikace s cizími lidmi apod.) I nadále byl a je kladen důraz na nebezpečí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kyberšikany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 přísný zákaz pořizování nahrávek nevhodných aktivit a jejich následné zveřejňování na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facebooku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Uskutečněné akce MPP a jejich hodnocení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Spolupráce s rodiči je navázána hlavně v případě objevení sociálně patologických jevů. Ostatní rodiče jsou pravidelně o akcích a činnosti metodika informováni pomocí webových stránek, na třídních schůzkách. Rodiče jsou také zváni na školní akce, které škola pořádá několikrát do roka. 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Individuálně se pracuje s vytipovanými agresory v jednotlivé třídě (na tip třídního učitele, spolužáka), čímž se snižuje počet případných agresorů na škole.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Učitelé jsou pokaždé seznamováni se změnami zákonů či jejich úpravami na poradách nebo pomocí emailu. 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          Je kontrolována činnost dle MPP vždy na začátku roku, zda jsou daná témata zařazena do výuky. </w:t>
      </w:r>
    </w:p>
    <w:p w:rsidR="00B73A29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Na škole i nadále funguje schránka důvěry, kterou žáci zatím nevyužili.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Byl organizován několikrát Den prevence. Žáci si povídali o právech a zejména povinnostech, které s sebou přináší dovršení věku patnácti let, o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kyberšikaně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 nebezpečí internetu, o riziku kouření, drog a alkoholu apod.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Během roku bylo zajištěno mnoho dalších akcí: Drakiáda, Sportovní den, plavecký výcvik, Dětské dopravní hřiště, divadl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, knihovn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 a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muze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um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v Žatci,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Čertovský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den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, Vánoční jarmark, Velikonoční jarmark, Vánoční turnaj v přetahování lanem, 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Vyhodnocení akcí</w:t>
      </w:r>
    </w:p>
    <w:p w:rsidR="00B73A29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Většina akcí z MPP se během školního roku 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úspěšně realizovala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jen do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11.3.2020</w:t>
      </w:r>
      <w:proofErr w:type="gram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Poté byly školy zavřené a výuka probíhala online.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Díky nim si žáci uvědomují rizika sociálně patologických jevů. Dokážou pojmenovat rizika spojená s kouřením, pitím alkoholu, užíváním drog a zneužíváním léků, rizika záškoláctví apod. Znají význam harmonických mezilidských vztahů pro zdravý životní styl. Respektují odlišné názory, myšlení, chování a zájmy lidí. Umí sdělit svůj názor. Dokážou částečně či za pomoci pedagoga řešit neshody a spory se spolužáky nenásilným způsobem. Umí pracovat ve skupině. Vědí, jak postupovat za mimořádných událostí. </w:t>
      </w:r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Projekty a jejich hodnocení</w:t>
      </w:r>
    </w:p>
    <w:p w:rsidR="00B73A29" w:rsidRDefault="00B73A29" w:rsidP="00B73A29">
      <w:pPr>
        <w:pStyle w:val="Normlnweb"/>
        <w:shd w:val="clear" w:color="auto" w:fill="FFFFFF"/>
        <w:spacing w:before="0" w:beforeAutospacing="0" w:after="0" w:afterAutospacing="0"/>
      </w:pPr>
      <w:r w:rsidRPr="00721156">
        <w:rPr>
          <w:b/>
          <w:bCs/>
        </w:rPr>
        <w:t xml:space="preserve">           Erasmus</w:t>
      </w:r>
      <w:r>
        <w:t xml:space="preserve"> + I v</w:t>
      </w:r>
      <w:r w:rsidRPr="004E7DB3">
        <w:t xml:space="preserve"> letošním školním roce se naše škola zapojila jako partner do mezinárodního projektu NATURAL EDUCATION FOR DIGITAL STUDENTS. Naši další partneři jsou školy z: Turecka, Španělska, Polska, Itálie.</w:t>
      </w:r>
      <w:r>
        <w:t xml:space="preserve"> Navštívili jsme Španělsko, Turecko a Polsko.</w:t>
      </w:r>
    </w:p>
    <w:p w:rsidR="00B73A29" w:rsidRDefault="00B73A29" w:rsidP="00B73A29">
      <w:pPr>
        <w:pStyle w:val="Normlnweb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t xml:space="preserve">         </w:t>
      </w:r>
      <w:r w:rsidRPr="00BA3BE0">
        <w:t xml:space="preserve"> </w:t>
      </w:r>
      <w:r w:rsidRPr="00BA3BE0">
        <w:rPr>
          <w:bCs/>
          <w:color w:val="000000"/>
        </w:rPr>
        <w:t xml:space="preserve">Naše žáky vedeme k ekologickému chování, a proto se každoročně zapojujeme do projektu </w:t>
      </w:r>
      <w:r>
        <w:rPr>
          <w:bCs/>
          <w:color w:val="000000"/>
        </w:rPr>
        <w:t>„</w:t>
      </w:r>
      <w:proofErr w:type="spellStart"/>
      <w:r w:rsidRPr="00BA3BE0">
        <w:rPr>
          <w:b/>
          <w:bCs/>
          <w:color w:val="000000"/>
        </w:rPr>
        <w:t>Ekoškola</w:t>
      </w:r>
      <w:proofErr w:type="spellEnd"/>
      <w:r>
        <w:rPr>
          <w:b/>
          <w:bCs/>
          <w:color w:val="000000"/>
        </w:rPr>
        <w:t>“</w:t>
      </w:r>
      <w:r w:rsidRPr="00BA3BE0">
        <w:rPr>
          <w:b/>
          <w:bCs/>
          <w:color w:val="000000"/>
        </w:rPr>
        <w:t>.</w:t>
      </w:r>
      <w:r w:rsidRPr="00BA3BE0">
        <w:rPr>
          <w:bCs/>
          <w:color w:val="000000"/>
        </w:rPr>
        <w:t xml:space="preserve"> </w:t>
      </w:r>
    </w:p>
    <w:p w:rsidR="00B73A29" w:rsidRPr="00430775" w:rsidRDefault="00B73A29" w:rsidP="00B73A29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Cs/>
          <w:color w:val="000000"/>
        </w:rPr>
        <w:t xml:space="preserve">           P</w:t>
      </w:r>
      <w:r w:rsidRPr="00430775">
        <w:rPr>
          <w:bCs/>
          <w:color w:val="000000"/>
        </w:rPr>
        <w:t xml:space="preserve">rojekt v rámci výzvy č. </w:t>
      </w:r>
      <w:proofErr w:type="gramStart"/>
      <w:r w:rsidRPr="00430775">
        <w:rPr>
          <w:bCs/>
          <w:color w:val="000000"/>
        </w:rPr>
        <w:t>CZ.02.3</w:t>
      </w:r>
      <w:proofErr w:type="gramEnd"/>
      <w:r w:rsidRPr="00430775">
        <w:rPr>
          <w:bCs/>
          <w:color w:val="000000"/>
        </w:rPr>
        <w:t>.X/0.0/0.0/18_063/0012576</w:t>
      </w:r>
      <w:r>
        <w:rPr>
          <w:bCs/>
          <w:color w:val="000000"/>
        </w:rPr>
        <w:t xml:space="preserve"> </w:t>
      </w:r>
      <w:r w:rsidRPr="00430775">
        <w:rPr>
          <w:b/>
          <w:color w:val="000000"/>
        </w:rPr>
        <w:t>Šablony II pro ZŠ Měcholupy</w:t>
      </w:r>
      <w:r>
        <w:rPr>
          <w:b/>
          <w:color w:val="000000"/>
        </w:rPr>
        <w:t>.</w:t>
      </w:r>
    </w:p>
    <w:p w:rsidR="00B73A29" w:rsidRDefault="00B73A29" w:rsidP="00B73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580BBD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203F0F">
        <w:t xml:space="preserve"> </w:t>
      </w:r>
      <w:r>
        <w:t>„</w:t>
      </w:r>
      <w:r w:rsidRPr="00203F0F">
        <w:rPr>
          <w:b/>
        </w:rPr>
        <w:t>Školní podpora pro žáky</w:t>
      </w:r>
      <w:r>
        <w:rPr>
          <w:b/>
        </w:rPr>
        <w:t xml:space="preserve">“ je </w:t>
      </w:r>
      <w:r>
        <w:t xml:space="preserve">projekt zaměřený na osobnostně profesní rozvoj pedagogů, společné vzdělávání žáků, podpora </w:t>
      </w:r>
      <w:proofErr w:type="spellStart"/>
      <w:r>
        <w:t>extrakurikulárních</w:t>
      </w:r>
      <w:proofErr w:type="spellEnd"/>
      <w:r>
        <w:t xml:space="preserve"> aktivit a spolupráce s rodiči žáků.</w:t>
      </w:r>
      <w:r w:rsidRPr="00580BBD">
        <w:rPr>
          <w:color w:val="000000"/>
        </w:rPr>
        <w:t xml:space="preserve"> </w:t>
      </w:r>
    </w:p>
    <w:p w:rsidR="00B73A29" w:rsidRPr="00372EF3" w:rsidRDefault="00B73A29" w:rsidP="00B73A29">
      <w:pPr>
        <w:pStyle w:val="Normln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 xml:space="preserve">           </w:t>
      </w:r>
      <w:r>
        <w:rPr>
          <w:rStyle w:val="apple-converted-space"/>
          <w:color w:val="000000"/>
          <w:shd w:val="clear" w:color="auto" w:fill="FFFFFF"/>
        </w:rPr>
        <w:t xml:space="preserve">Jsme zapojeni v projektu </w:t>
      </w:r>
      <w:r w:rsidRPr="00372EF3">
        <w:rPr>
          <w:rStyle w:val="apple-converted-space"/>
          <w:b/>
          <w:bCs/>
          <w:color w:val="000000"/>
          <w:shd w:val="clear" w:color="auto" w:fill="FFFFFF"/>
        </w:rPr>
        <w:t>MAP ORP Žatec</w:t>
      </w:r>
      <w:r>
        <w:rPr>
          <w:rStyle w:val="apple-converted-space"/>
          <w:color w:val="000000"/>
          <w:shd w:val="clear" w:color="auto" w:fill="FFFFFF"/>
        </w:rPr>
        <w:t xml:space="preserve">. </w:t>
      </w:r>
      <w:r w:rsidRPr="00372EF3">
        <w:rPr>
          <w:color w:val="000000"/>
          <w:shd w:val="clear" w:color="auto" w:fill="FFFFFF"/>
        </w:rPr>
        <w:t>Hlavním cílem projektu MAP je změnit stávající neutěšený stav v oblasti školního vzdělávání, neformálního a zájmového vzdělávání dětí a žáků do 15 let a to tak, že bude podpořena spolupráce zřizovatelů, škol a ostatních aktérů ve vzdělávání. Z toho vyplývá společné informování, vzdělávání a plánování partnerských aktivit v řešení místních a konkrétních problémů a potřeb. Důležitou podmínkou je shoda všech zúčastněných subjektů na prioritách v oblasti vzdělávání, respektování již vytvořených, aktivních partnerství a příprava akčního plánu aktivit.</w:t>
      </w:r>
    </w:p>
    <w:p w:rsidR="00B73A29" w:rsidRPr="00580BBD" w:rsidRDefault="00B73A29" w:rsidP="00B73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580BBD">
        <w:rPr>
          <w:color w:val="000000"/>
        </w:rPr>
        <w:t xml:space="preserve">     </w:t>
      </w:r>
      <w:r w:rsidRPr="00580BBD">
        <w:rPr>
          <w:bCs/>
          <w:color w:val="000000"/>
        </w:rPr>
        <w:t xml:space="preserve">      Ú</w:t>
      </w:r>
      <w:r w:rsidRPr="00580BBD">
        <w:rPr>
          <w:color w:val="000000"/>
        </w:rPr>
        <w:t xml:space="preserve">častnili jsme se </w:t>
      </w:r>
      <w:r w:rsidRPr="00580BBD">
        <w:rPr>
          <w:b/>
          <w:color w:val="000000"/>
        </w:rPr>
        <w:t>projektu 72 hodin</w:t>
      </w:r>
      <w:r w:rsidRPr="00580BBD">
        <w:rPr>
          <w:color w:val="000000"/>
        </w:rPr>
        <w:t>, jehož cílem je zapojit co nejvíce mladých lidí a ukázat jim, že stačí málo, aby společně dokázali mnoho! Přesvědčit je, že jsou sami schopní změnit věci, které se jim nelíbí. Naučit je spolupracovat a víc vnímat svět kolem sebe. Díky pořádání jednotlivých projektů také posílit vztahy v místních komunitách a vytvořit hodnoty a zajímavé podněty pro smysluplné trávení volného času.</w:t>
      </w:r>
    </w:p>
    <w:p w:rsidR="00B73A29" w:rsidRPr="00580BBD" w:rsidRDefault="00B73A29" w:rsidP="00B73A29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580BBD">
        <w:t xml:space="preserve">      Již několik let se snažíme vytvářet zdravé prostředí ve škole, respektujeme a podporujeme zdraví žáků i dospělých po stránce tělesné, duševní i sociální. Přihlásili jsme opět do sítě programu Škol podporujících zdraví a vytvořili jsme </w:t>
      </w:r>
      <w:r w:rsidRPr="00580BBD">
        <w:rPr>
          <w:b/>
        </w:rPr>
        <w:t xml:space="preserve">Program Zdravé školy. </w:t>
      </w:r>
    </w:p>
    <w:p w:rsidR="00B73A29" w:rsidRPr="00580BBD" w:rsidRDefault="00B73A29" w:rsidP="00B73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580BBD">
        <w:t xml:space="preserve">        Celá ZŠ Měcholupy se zapojila do celostátního projektu </w:t>
      </w:r>
      <w:r w:rsidRPr="00580BBD">
        <w:rPr>
          <w:b/>
        </w:rPr>
        <w:t>"Ukliďme Česko</w:t>
      </w:r>
      <w:r w:rsidRPr="00580BBD">
        <w:t>", který významně podpořila</w:t>
      </w:r>
      <w:r w:rsidRPr="00580BBD">
        <w:rPr>
          <w:color w:val="000000"/>
        </w:rPr>
        <w:t xml:space="preserve"> obec Měcholupy</w:t>
      </w:r>
      <w:r>
        <w:rPr>
          <w:color w:val="000000"/>
        </w:rPr>
        <w:t>.</w:t>
      </w:r>
    </w:p>
    <w:p w:rsidR="00B73A29" w:rsidRPr="00580BBD" w:rsidRDefault="00B73A29" w:rsidP="00B73A29">
      <w:pPr>
        <w:pStyle w:val="Normlnweb"/>
        <w:shd w:val="clear" w:color="auto" w:fill="FFFFFF"/>
        <w:spacing w:before="0" w:beforeAutospacing="0" w:after="0" w:afterAutospacing="0"/>
      </w:pPr>
      <w:r w:rsidRPr="00580BBD">
        <w:rPr>
          <w:color w:val="000000"/>
        </w:rPr>
        <w:t xml:space="preserve">        </w:t>
      </w:r>
      <w:r w:rsidRPr="00580BBD">
        <w:t xml:space="preserve">Cílem projektu </w:t>
      </w:r>
      <w:r w:rsidRPr="00580BBD">
        <w:rPr>
          <w:b/>
        </w:rPr>
        <w:t>Očima generací</w:t>
      </w:r>
      <w:r w:rsidRPr="00580BBD">
        <w:t xml:space="preserve"> je podpora mezigenerační komunikace. Žijeme vedle sebe, ve svých vlastních ulitách. V oblasti komunikace se více pohybujeme ve virtuálním než reálném světě, a v okamžicích osobního setkávání jsme vůči sobě cizinci, kteří toho o sobě navzájem příliš mnoho neví. Někteří žáci vytvořili výtvarná díla na téma „Vystup ze své ulity“, ve kterých znázorňují své pocity, svůj pohled na život a dění v něm. Jiní napsali autorské čtení na téma Pohledy do duše i srdce, kde popisují, jak vidí svět, zapomenuté sny i přání.  </w:t>
      </w:r>
    </w:p>
    <w:p w:rsidR="00B73A29" w:rsidRPr="00580BBD" w:rsidRDefault="00B73A29" w:rsidP="00B73A29">
      <w:pPr>
        <w:pStyle w:val="Normlnweb"/>
        <w:shd w:val="clear" w:color="auto" w:fill="FFFFFF"/>
        <w:spacing w:before="0" w:beforeAutospacing="0" w:after="0" w:afterAutospacing="0"/>
      </w:pPr>
      <w:r w:rsidRPr="00580BBD">
        <w:lastRenderedPageBreak/>
        <w:t xml:space="preserve">      Projekt </w:t>
      </w:r>
      <w:proofErr w:type="spellStart"/>
      <w:r w:rsidRPr="00580BBD">
        <w:rPr>
          <w:b/>
          <w:bCs/>
        </w:rPr>
        <w:t>GivingTuesday</w:t>
      </w:r>
      <w:proofErr w:type="spellEnd"/>
      <w:r w:rsidRPr="00580BBD">
        <w:rPr>
          <w:b/>
          <w:bCs/>
        </w:rPr>
        <w:t xml:space="preserve"> </w:t>
      </w:r>
      <w:r w:rsidRPr="00580BBD">
        <w:t>podporuje a oslavuje chuť pomáhat druhým.</w:t>
      </w:r>
    </w:p>
    <w:p w:rsidR="00B73A29" w:rsidRPr="00580BBD" w:rsidRDefault="00B73A29" w:rsidP="00B73A29">
      <w:pPr>
        <w:pStyle w:val="Normlnweb"/>
        <w:shd w:val="clear" w:color="auto" w:fill="FFFFFF"/>
        <w:spacing w:before="0" w:beforeAutospacing="0" w:after="0" w:afterAutospacing="0"/>
      </w:pPr>
      <w:r>
        <w:rPr>
          <w:rStyle w:val="apple-converted-space"/>
          <w:color w:val="000000"/>
          <w:shd w:val="clear" w:color="auto" w:fill="FFFFFF"/>
        </w:rPr>
        <w:t xml:space="preserve">          </w:t>
      </w:r>
      <w:r w:rsidRPr="00580BBD">
        <w:rPr>
          <w:color w:val="000000"/>
        </w:rPr>
        <w:t xml:space="preserve"> Zapojujeme se do akcí na podporu inkluzivního</w:t>
      </w:r>
      <w:r w:rsidRPr="00580BBD">
        <w:t xml:space="preserve"> vzdělávání, neboť v naší společnosti je mnoho dětí, mladých i dospělých, kteří mají zkušenost s vyloučením z komunity, z důvodu uzavřenosti postojů k chudobě, kulturnímu prostředí, postižení, poruchám učení či chování, sociálnímu zázemí, rase, pohlaví nebo sexuální orientaci. Další projekty:</w:t>
      </w:r>
      <w:r>
        <w:t xml:space="preserve"> Den v modrém</w:t>
      </w:r>
      <w:r w:rsidRPr="00580BBD">
        <w:t xml:space="preserve"> </w:t>
      </w:r>
      <w:proofErr w:type="spellStart"/>
      <w:r w:rsidRPr="00580BBD">
        <w:t>Ekoškola</w:t>
      </w:r>
      <w:proofErr w:type="spellEnd"/>
      <w:r w:rsidRPr="00580BBD">
        <w:t xml:space="preserve">, </w:t>
      </w:r>
      <w:proofErr w:type="spellStart"/>
      <w:r w:rsidRPr="00580BBD">
        <w:t>Recyklohraní</w:t>
      </w:r>
      <w:proofErr w:type="spellEnd"/>
      <w:r w:rsidRPr="00580BBD">
        <w:t xml:space="preserve">, Rodiče vítáni, Zdravé zuby, Zdravá 5, Ovoce do škol, Tonda Obal, Škola v lese-les ve škole, </w:t>
      </w:r>
      <w:proofErr w:type="spellStart"/>
      <w:r w:rsidRPr="00580BBD">
        <w:t>Kontík</w:t>
      </w:r>
      <w:proofErr w:type="spellEnd"/>
      <w:r w:rsidRPr="00580BBD">
        <w:t xml:space="preserve"> a </w:t>
      </w:r>
      <w:proofErr w:type="spellStart"/>
      <w:r w:rsidRPr="00580BBD">
        <w:t>Třídílek</w:t>
      </w:r>
      <w:proofErr w:type="spellEnd"/>
      <w:r w:rsidRPr="00580BBD">
        <w:t xml:space="preserve">, </w:t>
      </w:r>
      <w:proofErr w:type="spellStart"/>
      <w:r w:rsidRPr="00580BBD">
        <w:t>Dýňobraní</w:t>
      </w:r>
      <w:proofErr w:type="spellEnd"/>
      <w:r w:rsidRPr="00580BBD">
        <w:t xml:space="preserve">, Sportovní odpoledne, </w:t>
      </w:r>
      <w:proofErr w:type="spellStart"/>
      <w:r w:rsidRPr="00580BBD">
        <w:t>Koláčobraní</w:t>
      </w:r>
      <w:proofErr w:type="spellEnd"/>
      <w:r>
        <w:t xml:space="preserve"> </w:t>
      </w:r>
      <w:r w:rsidRPr="00580BBD">
        <w:t>aj</w:t>
      </w:r>
    </w:p>
    <w:p w:rsidR="00B73A29" w:rsidRDefault="00B73A29" w:rsidP="00B73A29">
      <w:pPr>
        <w:spacing w:after="0" w:line="240" w:lineRule="auto"/>
        <w:ind w:firstLine="458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Každý projekt a projektový den je zaměřen na komunikaci mezi žáky, dále na vlastní iniciativu žáků, vede ke kvalitní spolupráci s ostatními žáky. Zaměřuje se také na prevenci sociálně patologických jevů (šikana, vandalismus aj.), vede žáky k vytváření pozitivních cílů a hodnot, hledání možnosti využití volného času. Důležitá je také spolupráce rodiny a školy. Rodiče žáků se mohou přímo podílet na tvorbě aktivit nebo pomáhat radami, snižuje se riziko šikany. Také máme projektové dny zaměřené na úpravy školní botanické zahrady, bylinková zahrady, péče o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rosarium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, jezírko, budky, ptáky, bunkr.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Činnost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ekoparlamentu</w:t>
      </w:r>
      <w:proofErr w:type="spellEnd"/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Aktivní činnost vykazovala žákovská samospráva. Předseda ŽS problémy prodiskutované na schůzkách projednával s vedením školy – obě strany se snažily hledat optimální řešení. Byla zřízena nástěnka samosprávy, na které byli žáci pravidelně informováni o činnosti ŽS. Pozitivním směrem se rozvíjí komunikace (diskuze) žák-žák, žák- učitel (vedení školy).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Využití volného času žáků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Žáci dostatečně využívali nabídku volnočasových aktivit, které pro ně organizovala škola: školní družina, školní klub a kroužky zřízené při škole (Kroužek PC, keramický, Kroužek kytary, WING TSUN, Taneční, Matematika). </w:t>
      </w:r>
    </w:p>
    <w:p w:rsidR="00B73A29" w:rsidRDefault="00B73A29" w:rsidP="00B73A2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Také funguje na škole „ </w:t>
      </w:r>
      <w:r w:rsidRPr="00580BBD">
        <w:rPr>
          <w:rFonts w:ascii="Times New Roman" w:eastAsia="Times New Roman" w:hAnsi="Times New Roman"/>
          <w:b/>
          <w:sz w:val="24"/>
          <w:szCs w:val="24"/>
          <w:lang w:eastAsia="cs-CZ"/>
        </w:rPr>
        <w:t>ŠKOLNÍ KLUB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“, který</w:t>
      </w:r>
      <w:r w:rsidRPr="00580BBD">
        <w:rPr>
          <w:rFonts w:ascii="Times New Roman" w:hAnsi="Times New Roman"/>
          <w:sz w:val="24"/>
          <w:szCs w:val="24"/>
        </w:rPr>
        <w:t xml:space="preserve"> nabízí smysluplné trávení času starším dětem, které již nemohou chodit do školní družiny, a které po vyučování čekají na jediný odpolední autobusový spoj domů. Žáci si zde mohou napsat domácí úlohy, zapojit se do tvořivých a výtvarných aktivit, poslouchat hudbu nebo využívat počítač.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Spolupráce s rodiči</w:t>
      </w:r>
    </w:p>
    <w:p w:rsidR="00B73A29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Při realizaci MPP měla a má své nezastupitelné místo spolupráce s rodiči. Probíhá na několika úrovních. Rodiče jsou informováni o dění ve škole zejména prostřednictvím žákovských knížek. Mají možnost sledovat webové stránky školy. Snažíme se zapojit rodiče do školních akcí (vánoční jarmark, velikonoční jarmark, bivakování, akademie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Den Země, víkendová setkání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atd.) O třídních schůzkách a v konzultačních dnech jsou informováni o prospěchu a chování svých dětí. V případě větších problémů využíváme telefonický kontakt nebo osobní pohovor s rodiči. O pohovoru je učiněn zápis založen u VP, ŠMP. 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Zhodnocení práce s pedagogy: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Pedagogové jsou pravidelně seznamováni s novinkami v oblasti soc. pat. Pravidelně dostávají náměty na práci s třídním kolektivem, informace pro rodiče atd. Pro pedagogy je k dispozici odborná literatura, z které mohou v případě potřeby čerpat.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Pedagogové mají možnost využívat řadu služeb jako prevenci syndromu vyhoření:</w:t>
      </w:r>
    </w:p>
    <w:p w:rsidR="00B73A29" w:rsidRDefault="00B73A29" w:rsidP="00B73A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pořádání společných akcí pro pedagogický sbor v průměru dvakrát do roka. Tyto akce jsou velmi prospěšné a dochází při nich ke stmelení pedagogického sboru. /návštěva divadla Praha, vánoční posezení, konec školního roku/</w:t>
      </w:r>
    </w:p>
    <w:p w:rsidR="00B73A29" w:rsidRPr="00580BBD" w:rsidRDefault="00B73A29" w:rsidP="00B73A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kladně hodnotím, že někteří učitelé se naučili více s dětmi hovořit o problémech, které děti trápí a využívají pomoc metodika prevence při problémech ve třídě. </w:t>
      </w:r>
    </w:p>
    <w:p w:rsidR="00B73A29" w:rsidRDefault="00B73A29" w:rsidP="00B73A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velmi dobře pracuje tým-metodik prevence a výchovný poradce, který spolu s třídními učiteli řeší závažné nedostatky v chování žáků nebo stížnosti rodičů na chování některých žáků k jejich dětem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73A29" w:rsidRPr="0093566B" w:rsidRDefault="00B73A29" w:rsidP="00B73A2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dále probíhá standartní spolupráce s učiteli při organizaci různých preventivních aktivit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Spolupráce s </w:t>
      </w:r>
      <w:proofErr w:type="gramStart"/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jinými  institucemi</w:t>
      </w:r>
      <w:proofErr w:type="gramEnd"/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        Pozitivně je třeba zhodnotit spolupráci s organizacemi a jinými institucemi - PPP,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MěPolicie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, Dětský lékař, Obecní úřad Měcholupy, Knihovna Žatec, Úřad práce Louny,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Besip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-DDH., Kino Blšany.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580BB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Závěr: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Pr="00B97456">
        <w:rPr>
          <w:rFonts w:ascii="Times New Roman" w:hAnsi="Times New Roman"/>
          <w:b/>
          <w:bCs/>
          <w:sz w:val="24"/>
          <w:szCs w:val="24"/>
        </w:rPr>
        <w:t xml:space="preserve">Dne </w:t>
      </w:r>
      <w:proofErr w:type="gramStart"/>
      <w:r w:rsidRPr="00B97456">
        <w:rPr>
          <w:rFonts w:ascii="Times New Roman" w:hAnsi="Times New Roman"/>
          <w:b/>
          <w:bCs/>
          <w:sz w:val="24"/>
          <w:szCs w:val="24"/>
        </w:rPr>
        <w:t>11.3.2020</w:t>
      </w:r>
      <w:proofErr w:type="gramEnd"/>
      <w:r w:rsidRPr="00B97456">
        <w:rPr>
          <w:rFonts w:ascii="Times New Roman" w:hAnsi="Times New Roman"/>
          <w:b/>
          <w:bCs/>
          <w:sz w:val="24"/>
          <w:szCs w:val="24"/>
        </w:rPr>
        <w:t xml:space="preserve"> byly vládním nařízením z důvodu </w:t>
      </w:r>
      <w:proofErr w:type="spellStart"/>
      <w:r w:rsidRPr="00B97456">
        <w:rPr>
          <w:rFonts w:ascii="Times New Roman" w:hAnsi="Times New Roman"/>
          <w:b/>
          <w:bCs/>
          <w:sz w:val="24"/>
          <w:szCs w:val="24"/>
        </w:rPr>
        <w:t>koronavirové</w:t>
      </w:r>
      <w:proofErr w:type="spellEnd"/>
      <w:r w:rsidRPr="00B97456">
        <w:rPr>
          <w:rFonts w:ascii="Times New Roman" w:hAnsi="Times New Roman"/>
          <w:b/>
          <w:bCs/>
          <w:sz w:val="24"/>
          <w:szCs w:val="24"/>
        </w:rPr>
        <w:t xml:space="preserve"> pandemie uzavřeny školy všech stupňů vzdělávání. Výuka žáků se přenesla do on-line prostředí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14C">
        <w:rPr>
          <w:rFonts w:ascii="Times New Roman" w:hAnsi="Times New Roman"/>
          <w:b/>
          <w:bCs/>
          <w:sz w:val="24"/>
          <w:szCs w:val="24"/>
        </w:rPr>
        <w:t xml:space="preserve">Způsoby výuky se lišily podle věku žáků. Současně musela maximálně fungovat komunikace mezi kantory a rodiči, což se naštěstí zdařilo. </w:t>
      </w:r>
      <w:r>
        <w:t>C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íle vytyčené MPP se během školního roku 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-20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dařilo plnit. Bezpečné prostředí je základním předpokladem školního úspěchu. Pokud se vyskytnou jakékoli druhy násilí mezi žáky, okamžitě záležitost šetříme, otevřeně o ní informujeme a případně postihujeme viníky. Naší snahou ale je těmto jevům předcházet – otevřenou komunikací, partnerskými vztahy a institucionalizovanými orgány (školní parlament), nebo speciálně připravenými programy.</w:t>
      </w:r>
    </w:p>
    <w:p w:rsidR="00B73A29" w:rsidRPr="00580BBD" w:rsidRDefault="00B73A29" w:rsidP="00B73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Žáci získali řadu znalostí i dovedností v oblasti prevence. Tyto tendence chceme i nadále posilovat a upevňovat. Stejně tak chceme pokračovat ve spolupráci školy s rodiči a širší veřejností. Prevence se stala samozřejmou součástí všech tematických plánů jednotlivých předmětů a stejně se také dotýká i mimoškolních aktivit žáků.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4FC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Nadále budeme sledovat pravidelnou docházku žáků do školy, snažit se preventivně působit proti záškoláctví, prohlubovat a zdokonalovat formu třídnických hodin a smysluplnou tvorbu třídních pravidel ve všech třídách prvního i druhého stupně</w:t>
      </w:r>
      <w:r w:rsidRPr="002E63DA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Důsledně povedeme žáky k plnění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šk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. povinností a nošení pomůcek.  Dále budeme zvyšovat povědomí žáků o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kyberšikaně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a jejich právních důsledcích. Výskyt rizikového chování je sledován průběžně a jsou do této činnosti zainteresování všichni pracovníci školy. Včasné zachycení problému je pro nás prioritní. Často se potýkáme s finančním problémem v nedostupnosti programů k prevenci. </w:t>
      </w: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3A29" w:rsidRPr="00580BBD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V Měcholupech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. 6. </w:t>
      </w:r>
      <w:proofErr w:type="gram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</w:t>
      </w:r>
      <w:r w:rsidR="00E76C1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Mgr.</w:t>
      </w:r>
      <w:proofErr w:type="gram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Helena </w:t>
      </w:r>
      <w:proofErr w:type="spellStart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>Gondeková</w:t>
      </w:r>
      <w:proofErr w:type="spellEnd"/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97035" w:rsidRDefault="00797035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97035" w:rsidRPr="00580BBD" w:rsidRDefault="00797035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3A29" w:rsidRDefault="00B73A29" w:rsidP="00B73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97035" w:rsidRPr="00797035" w:rsidRDefault="00797035" w:rsidP="00797035">
      <w:pPr>
        <w:rPr>
          <w:rFonts w:ascii="Times New Roman" w:hAnsi="Times New Roman"/>
          <w:b/>
          <w:sz w:val="24"/>
          <w:szCs w:val="24"/>
          <w:u w:val="single"/>
        </w:rPr>
      </w:pPr>
      <w:r w:rsidRPr="00797035">
        <w:rPr>
          <w:rFonts w:ascii="Times New Roman" w:hAnsi="Times New Roman"/>
          <w:b/>
          <w:sz w:val="24"/>
          <w:szCs w:val="24"/>
          <w:u w:val="single"/>
        </w:rPr>
        <w:t>Hodnocení EVVO za 1. pololetí 2019/2020</w:t>
      </w:r>
    </w:p>
    <w:p w:rsidR="00797035" w:rsidRPr="00797035" w:rsidRDefault="00797035" w:rsidP="00797035">
      <w:pPr>
        <w:rPr>
          <w:rFonts w:ascii="Times New Roman" w:hAnsi="Times New Roman"/>
          <w:sz w:val="24"/>
          <w:szCs w:val="24"/>
        </w:rPr>
      </w:pPr>
      <w:r w:rsidRPr="00797035">
        <w:rPr>
          <w:rFonts w:ascii="Times New Roman" w:hAnsi="Times New Roman"/>
          <w:sz w:val="24"/>
          <w:szCs w:val="24"/>
        </w:rPr>
        <w:t>V prvním pololetí školního roku 2019/2020 jsme se již po několikáté zapojili do projektu 72 hodin a společně s žáky jsme na školní zahradě rozšířili ovocný sad o hrušně, jabloně a třešně. S tímto projektem jsme spojili Mezinárodní den stromů. Každá třída si připravila krátkou prezentaci o nějakém stromu. Své práce jsme si vzájemně přednesli a práce byly vystaveny v prostorách školy.</w:t>
      </w:r>
    </w:p>
    <w:p w:rsidR="00797035" w:rsidRPr="00797035" w:rsidRDefault="00797035" w:rsidP="00797035">
      <w:pPr>
        <w:rPr>
          <w:rFonts w:ascii="Times New Roman" w:hAnsi="Times New Roman"/>
          <w:sz w:val="24"/>
          <w:szCs w:val="24"/>
        </w:rPr>
      </w:pPr>
      <w:r w:rsidRPr="00797035">
        <w:rPr>
          <w:rFonts w:ascii="Times New Roman" w:hAnsi="Times New Roman"/>
          <w:sz w:val="24"/>
          <w:szCs w:val="24"/>
        </w:rPr>
        <w:t xml:space="preserve">Třídy 1. a 2. stupně pracují na úkolech zadaných v rámci </w:t>
      </w:r>
      <w:proofErr w:type="spellStart"/>
      <w:r w:rsidRPr="00797035">
        <w:rPr>
          <w:rFonts w:ascii="Times New Roman" w:hAnsi="Times New Roman"/>
          <w:sz w:val="24"/>
          <w:szCs w:val="24"/>
        </w:rPr>
        <w:t>Recyklohraní</w:t>
      </w:r>
      <w:proofErr w:type="spellEnd"/>
      <w:r w:rsidRPr="00797035">
        <w:rPr>
          <w:rFonts w:ascii="Times New Roman" w:hAnsi="Times New Roman"/>
          <w:sz w:val="24"/>
          <w:szCs w:val="24"/>
        </w:rPr>
        <w:t>. Již jsme splnili dva letošní úkoly. Daří se nám ve sběru baterií a drobných elektrospotřebičů.</w:t>
      </w:r>
    </w:p>
    <w:p w:rsidR="00797035" w:rsidRPr="00797035" w:rsidRDefault="00797035" w:rsidP="00797035">
      <w:pPr>
        <w:rPr>
          <w:rFonts w:ascii="Times New Roman" w:hAnsi="Times New Roman"/>
          <w:sz w:val="24"/>
          <w:szCs w:val="24"/>
        </w:rPr>
      </w:pPr>
      <w:r w:rsidRPr="00797035">
        <w:rPr>
          <w:rFonts w:ascii="Times New Roman" w:hAnsi="Times New Roman"/>
          <w:sz w:val="24"/>
          <w:szCs w:val="24"/>
        </w:rPr>
        <w:t xml:space="preserve">Probíhá celoroční soutěž ve sběru druhotných surovin. V prosinci proběhlo vyhodnocení a vyhlášení 5 žáků, kteří zatím nasbírali nejvíce bodů. V lednu jsme bohužel, vzhledem k situaci na trhu, museli zastavit sběr papíru, </w:t>
      </w:r>
      <w:proofErr w:type="spellStart"/>
      <w:r w:rsidRPr="00797035">
        <w:rPr>
          <w:rFonts w:ascii="Times New Roman" w:hAnsi="Times New Roman"/>
          <w:sz w:val="24"/>
          <w:szCs w:val="24"/>
        </w:rPr>
        <w:t>pet</w:t>
      </w:r>
      <w:proofErr w:type="spellEnd"/>
      <w:r w:rsidRPr="00797035">
        <w:rPr>
          <w:rFonts w:ascii="Times New Roman" w:hAnsi="Times New Roman"/>
          <w:sz w:val="24"/>
          <w:szCs w:val="24"/>
        </w:rPr>
        <w:t xml:space="preserve"> lahví a víček od </w:t>
      </w:r>
      <w:proofErr w:type="spellStart"/>
      <w:r w:rsidRPr="00797035">
        <w:rPr>
          <w:rFonts w:ascii="Times New Roman" w:hAnsi="Times New Roman"/>
          <w:sz w:val="24"/>
          <w:szCs w:val="24"/>
        </w:rPr>
        <w:t>pet</w:t>
      </w:r>
      <w:proofErr w:type="spellEnd"/>
      <w:r w:rsidRPr="00797035">
        <w:rPr>
          <w:rFonts w:ascii="Times New Roman" w:hAnsi="Times New Roman"/>
          <w:sz w:val="24"/>
          <w:szCs w:val="24"/>
        </w:rPr>
        <w:t xml:space="preserve"> lahví. Sběr ostatních druhotných surovin pokračuje.</w:t>
      </w:r>
    </w:p>
    <w:p w:rsidR="00B73A29" w:rsidRPr="00797035" w:rsidRDefault="00B73A29" w:rsidP="00B73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6FA" w:rsidRPr="00797035" w:rsidRDefault="002756FA" w:rsidP="002756FA">
      <w:pPr>
        <w:rPr>
          <w:rFonts w:ascii="Times New Roman" w:hAnsi="Times New Roman"/>
          <w:b/>
          <w:sz w:val="24"/>
          <w:szCs w:val="24"/>
          <w:u w:val="single"/>
        </w:rPr>
      </w:pPr>
      <w:r w:rsidRPr="00797035">
        <w:rPr>
          <w:rFonts w:ascii="Times New Roman" w:hAnsi="Times New Roman"/>
          <w:b/>
          <w:sz w:val="24"/>
          <w:szCs w:val="24"/>
          <w:u w:val="single"/>
        </w:rPr>
        <w:t>Hodnocení EVVO za 2. pololetí 2019/2020</w:t>
      </w:r>
    </w:p>
    <w:p w:rsidR="002756FA" w:rsidRPr="00797035" w:rsidRDefault="002756FA" w:rsidP="002756FA">
      <w:pPr>
        <w:rPr>
          <w:rFonts w:ascii="Times New Roman" w:hAnsi="Times New Roman"/>
          <w:sz w:val="24"/>
          <w:szCs w:val="24"/>
        </w:rPr>
      </w:pPr>
      <w:r w:rsidRPr="00797035">
        <w:rPr>
          <w:rFonts w:ascii="Times New Roman" w:hAnsi="Times New Roman"/>
          <w:sz w:val="24"/>
          <w:szCs w:val="24"/>
        </w:rPr>
        <w:t xml:space="preserve">2. pololetí školního roku 2019/2020 bylo poznamenáno situací na trhu – výkupny neměly zájem o separovaný odpad (především papír). Z tohoto důvodu jsme byli nuceni ukončit </w:t>
      </w:r>
      <w:r w:rsidRPr="00797035">
        <w:rPr>
          <w:rFonts w:ascii="Times New Roman" w:hAnsi="Times New Roman"/>
          <w:sz w:val="24"/>
          <w:szCs w:val="24"/>
        </w:rPr>
        <w:lastRenderedPageBreak/>
        <w:t xml:space="preserve">soutěž ve sběru papíru a </w:t>
      </w:r>
      <w:proofErr w:type="spellStart"/>
      <w:r w:rsidRPr="00797035">
        <w:rPr>
          <w:rFonts w:ascii="Times New Roman" w:hAnsi="Times New Roman"/>
          <w:sz w:val="24"/>
          <w:szCs w:val="24"/>
        </w:rPr>
        <w:t>pet</w:t>
      </w:r>
      <w:proofErr w:type="spellEnd"/>
      <w:r w:rsidRPr="00797035">
        <w:rPr>
          <w:rFonts w:ascii="Times New Roman" w:hAnsi="Times New Roman"/>
          <w:sz w:val="24"/>
          <w:szCs w:val="24"/>
        </w:rPr>
        <w:t xml:space="preserve"> lahví. Sběr se dále soustředil pouze na baterky, žárovky, tonery, elektrospotřebiče a kovy. Další negativní vliv měla opatření k ochraně před COVID-19, kdy byly školy uzavřeny od 11. 3. do 25. 5. 2020 a poté byly otevřeny v omezeném režimu. Z toho důvodu jsme neorganizovali a nerealizovali žádné projekty.</w:t>
      </w:r>
    </w:p>
    <w:p w:rsidR="002756FA" w:rsidRPr="00797035" w:rsidRDefault="002756FA" w:rsidP="002756FA">
      <w:pPr>
        <w:rPr>
          <w:rFonts w:ascii="Times New Roman" w:hAnsi="Times New Roman"/>
          <w:sz w:val="24"/>
          <w:szCs w:val="24"/>
        </w:rPr>
      </w:pPr>
      <w:r w:rsidRPr="00797035">
        <w:rPr>
          <w:rFonts w:ascii="Times New Roman" w:hAnsi="Times New Roman"/>
          <w:sz w:val="24"/>
          <w:szCs w:val="24"/>
        </w:rPr>
        <w:t xml:space="preserve">Před uzavřením škol jsme splnili úkol do programu </w:t>
      </w:r>
      <w:proofErr w:type="spellStart"/>
      <w:r w:rsidRPr="00797035">
        <w:rPr>
          <w:rFonts w:ascii="Times New Roman" w:hAnsi="Times New Roman"/>
          <w:sz w:val="24"/>
          <w:szCs w:val="24"/>
        </w:rPr>
        <w:t>recyklohraní</w:t>
      </w:r>
      <w:proofErr w:type="spellEnd"/>
      <w:r w:rsidRPr="00797035">
        <w:rPr>
          <w:rFonts w:ascii="Times New Roman" w:hAnsi="Times New Roman"/>
          <w:sz w:val="24"/>
          <w:szCs w:val="24"/>
        </w:rPr>
        <w:t xml:space="preserve">, který se od nového školního roku také změní. </w:t>
      </w:r>
    </w:p>
    <w:p w:rsidR="002756FA" w:rsidRPr="00797035" w:rsidRDefault="002756FA" w:rsidP="00275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7035">
        <w:rPr>
          <w:rFonts w:ascii="Times New Roman" w:eastAsia="Times New Roman" w:hAnsi="Times New Roman"/>
          <w:sz w:val="24"/>
          <w:szCs w:val="24"/>
          <w:lang w:eastAsia="cs-CZ"/>
        </w:rPr>
        <w:t xml:space="preserve">V Měcholupech 19. 6. </w:t>
      </w:r>
      <w:proofErr w:type="gramStart"/>
      <w:r w:rsidRPr="00797035">
        <w:rPr>
          <w:rFonts w:ascii="Times New Roman" w:eastAsia="Times New Roman" w:hAnsi="Times New Roman"/>
          <w:sz w:val="24"/>
          <w:szCs w:val="24"/>
          <w:lang w:eastAsia="cs-CZ"/>
        </w:rPr>
        <w:t xml:space="preserve">2020                  </w:t>
      </w:r>
      <w:r w:rsidR="00E76C1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</w:t>
      </w:r>
      <w:r w:rsidRPr="0079703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Mgr.</w:t>
      </w:r>
      <w:proofErr w:type="gramEnd"/>
      <w:r w:rsidRPr="00797035">
        <w:rPr>
          <w:rFonts w:ascii="Times New Roman" w:eastAsia="Times New Roman" w:hAnsi="Times New Roman"/>
          <w:sz w:val="24"/>
          <w:szCs w:val="24"/>
          <w:lang w:eastAsia="cs-CZ"/>
        </w:rPr>
        <w:t xml:space="preserve"> Lucie Městecká</w:t>
      </w:r>
    </w:p>
    <w:p w:rsidR="002756FA" w:rsidRPr="00797035" w:rsidRDefault="002756FA" w:rsidP="00275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756FA" w:rsidRPr="00797035" w:rsidRDefault="002756FA" w:rsidP="00275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56FA" w:rsidRDefault="002756FA" w:rsidP="002756FA">
      <w:pPr>
        <w:rPr>
          <w:rFonts w:ascii="Arial" w:hAnsi="Arial" w:cs="Arial"/>
        </w:rPr>
      </w:pPr>
    </w:p>
    <w:p w:rsidR="00D039FD" w:rsidRPr="00580BBD" w:rsidRDefault="00D039FD" w:rsidP="00D03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5A80" w:rsidRDefault="00605A80" w:rsidP="00623D1D">
      <w:pPr>
        <w:rPr>
          <w:b/>
          <w:sz w:val="24"/>
          <w:szCs w:val="24"/>
        </w:rPr>
      </w:pPr>
    </w:p>
    <w:p w:rsidR="00623D1D" w:rsidRDefault="00CC143B" w:rsidP="00623D1D">
      <w:pPr>
        <w:rPr>
          <w:b/>
          <w:sz w:val="24"/>
          <w:szCs w:val="24"/>
        </w:rPr>
      </w:pPr>
      <w:r w:rsidRPr="00790099">
        <w:rPr>
          <w:b/>
          <w:sz w:val="24"/>
          <w:szCs w:val="24"/>
        </w:rPr>
        <w:t>g) údaje o dalším vzdě</w:t>
      </w:r>
      <w:r w:rsidR="00323E08">
        <w:rPr>
          <w:b/>
          <w:sz w:val="24"/>
          <w:szCs w:val="24"/>
        </w:rPr>
        <w:t>lávání pedagogických pracovníků (DVPP)</w:t>
      </w:r>
    </w:p>
    <w:p w:rsidR="00C855B9" w:rsidRDefault="000C1700" w:rsidP="00C855B9">
      <w:pPr>
        <w:jc w:val="center"/>
        <w:rPr>
          <w:sz w:val="28"/>
          <w:szCs w:val="28"/>
        </w:rPr>
      </w:pPr>
      <w:r>
        <w:rPr>
          <w:sz w:val="28"/>
          <w:szCs w:val="28"/>
        </w:rPr>
        <w:t>Ve školním roce 2019/2020</w:t>
      </w:r>
      <w:r w:rsidR="00C855B9">
        <w:rPr>
          <w:sz w:val="28"/>
          <w:szCs w:val="28"/>
        </w:rPr>
        <w:t xml:space="preserve"> proběhla níže uvedená školení:</w:t>
      </w:r>
    </w:p>
    <w:p w:rsidR="00323E08" w:rsidRDefault="00323E08" w:rsidP="00323E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3E08" w:rsidRPr="00316B89" w:rsidRDefault="00323E08" w:rsidP="00323E08">
      <w:pPr>
        <w:rPr>
          <w:sz w:val="28"/>
          <w:szCs w:val="28"/>
        </w:rPr>
      </w:pPr>
      <w:r>
        <w:t>Mgr. S. Dlouhá – Čeština s humorem</w:t>
      </w:r>
      <w:r>
        <w:tab/>
      </w:r>
      <w:r>
        <w:tab/>
      </w:r>
      <w:r>
        <w:tab/>
      </w:r>
      <w:r w:rsidRPr="00225668">
        <w:tab/>
      </w:r>
      <w:r w:rsidRPr="00225668">
        <w:tab/>
      </w:r>
      <w:r>
        <w:t xml:space="preserve">  1.100,</w:t>
      </w:r>
      <w:r w:rsidRPr="00225668">
        <w:t>- Kč</w:t>
      </w:r>
    </w:p>
    <w:p w:rsidR="00323E08" w:rsidRPr="00225668" w:rsidRDefault="00323E08" w:rsidP="00323E08">
      <w:r w:rsidRPr="00225668">
        <w:t xml:space="preserve">                                                       </w:t>
      </w:r>
    </w:p>
    <w:p w:rsidR="00323E08" w:rsidRPr="00225668" w:rsidRDefault="00323E08" w:rsidP="00323E08">
      <w:r>
        <w:t xml:space="preserve">Mgr. H. </w:t>
      </w:r>
      <w:proofErr w:type="spellStart"/>
      <w:r>
        <w:t>Gondeková</w:t>
      </w:r>
      <w:proofErr w:type="spellEnd"/>
      <w:r>
        <w:t xml:space="preserve"> – Uvádějící učitel</w:t>
      </w:r>
      <w:r>
        <w:tab/>
      </w:r>
      <w:r>
        <w:tab/>
      </w:r>
      <w:r>
        <w:tab/>
        <w:t xml:space="preserve">           </w:t>
      </w:r>
      <w:r w:rsidRPr="00225668">
        <w:t xml:space="preserve"> </w:t>
      </w:r>
      <w:r w:rsidRPr="00225668">
        <w:tab/>
      </w:r>
      <w:r>
        <w:t xml:space="preserve">                     0</w:t>
      </w:r>
      <w:r w:rsidRPr="00225668">
        <w:t>,- Kč</w:t>
      </w:r>
    </w:p>
    <w:p w:rsidR="00323E08" w:rsidRPr="00225668" w:rsidRDefault="00323E08" w:rsidP="00323E08"/>
    <w:p w:rsidR="00323E08" w:rsidRPr="00225668" w:rsidRDefault="00323E08" w:rsidP="00323E08">
      <w:r>
        <w:t xml:space="preserve">Mgr. K. </w:t>
      </w:r>
      <w:proofErr w:type="spellStart"/>
      <w:r>
        <w:t>Cíglová</w:t>
      </w:r>
      <w:proofErr w:type="spellEnd"/>
      <w:r>
        <w:t xml:space="preserve"> – Vedení školy a jeho role v </w:t>
      </w:r>
      <w:proofErr w:type="spellStart"/>
      <w:r>
        <w:t>adaptač</w:t>
      </w:r>
      <w:proofErr w:type="spellEnd"/>
      <w:r>
        <w:t xml:space="preserve">. období               </w:t>
      </w:r>
      <w:r>
        <w:tab/>
        <w:t xml:space="preserve">      0</w:t>
      </w:r>
      <w:r w:rsidRPr="00225668">
        <w:t>,- Kč</w:t>
      </w:r>
    </w:p>
    <w:p w:rsidR="00323E08" w:rsidRPr="00225668" w:rsidRDefault="00323E08" w:rsidP="00323E08"/>
    <w:p w:rsidR="00323E08" w:rsidRPr="00225668" w:rsidRDefault="00323E08" w:rsidP="00323E08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426"/>
      </w:pPr>
      <w:proofErr w:type="spellStart"/>
      <w:r>
        <w:t>Cíglová</w:t>
      </w:r>
      <w:proofErr w:type="spellEnd"/>
      <w:r>
        <w:t xml:space="preserve"> – Začínající učitel v adaptačním období             </w:t>
      </w:r>
      <w:r w:rsidRPr="00225668">
        <w:tab/>
      </w:r>
      <w:r w:rsidRPr="00225668">
        <w:tab/>
      </w:r>
      <w:r>
        <w:t xml:space="preserve">        0</w:t>
      </w:r>
      <w:r w:rsidRPr="00225668">
        <w:t>,- Kč</w:t>
      </w:r>
    </w:p>
    <w:p w:rsidR="00323E08" w:rsidRPr="00225668" w:rsidRDefault="00323E08" w:rsidP="00323E08"/>
    <w:p w:rsidR="00323E08" w:rsidRPr="00225668" w:rsidRDefault="00323E08" w:rsidP="00323E08">
      <w:r>
        <w:t xml:space="preserve">Mgr. H. </w:t>
      </w:r>
      <w:proofErr w:type="spellStart"/>
      <w:r>
        <w:t>Gondeková</w:t>
      </w:r>
      <w:proofErr w:type="spellEnd"/>
      <w:r>
        <w:t xml:space="preserve"> – Primární prevence a problematika šikany           </w:t>
      </w:r>
      <w:r w:rsidRPr="00225668">
        <w:t xml:space="preserve"> </w:t>
      </w:r>
      <w:r w:rsidRPr="00225668">
        <w:tab/>
      </w:r>
      <w:r>
        <w:t xml:space="preserve">       0</w:t>
      </w:r>
      <w:r w:rsidRPr="00225668">
        <w:t>,- Kč</w:t>
      </w:r>
    </w:p>
    <w:p w:rsidR="00323E08" w:rsidRPr="00225668" w:rsidRDefault="00323E08" w:rsidP="00323E08"/>
    <w:p w:rsidR="00323E08" w:rsidRPr="00225668" w:rsidRDefault="00323E08" w:rsidP="00323E08">
      <w:r>
        <w:t>Mgr. L. Městecká – Učitel plavání C</w:t>
      </w:r>
      <w:r>
        <w:tab/>
      </w:r>
      <w:r>
        <w:tab/>
      </w:r>
      <w:r>
        <w:tab/>
      </w:r>
      <w:r>
        <w:tab/>
      </w:r>
      <w:r>
        <w:tab/>
        <w:t xml:space="preserve">   3.600</w:t>
      </w:r>
      <w:r w:rsidRPr="00225668">
        <w:t>,- Kč</w:t>
      </w:r>
    </w:p>
    <w:p w:rsidR="00323E08" w:rsidRPr="00225668" w:rsidRDefault="00323E08" w:rsidP="00323E08"/>
    <w:p w:rsidR="00323E08" w:rsidRPr="00225668" w:rsidRDefault="00323E08" w:rsidP="00323E08">
      <w:r>
        <w:t>D. Bendová – Rizikové chování dětí a mládeže</w:t>
      </w:r>
      <w:r>
        <w:tab/>
      </w:r>
      <w:r>
        <w:tab/>
      </w:r>
      <w:r>
        <w:tab/>
        <w:t xml:space="preserve">               80</w:t>
      </w:r>
      <w:r w:rsidRPr="00225668">
        <w:t>0,- Kč</w:t>
      </w:r>
    </w:p>
    <w:p w:rsidR="00323E08" w:rsidRPr="00225668" w:rsidRDefault="00323E08" w:rsidP="00323E08"/>
    <w:p w:rsidR="00323E08" w:rsidRPr="00225668" w:rsidRDefault="00323E08" w:rsidP="00323E08">
      <w:r>
        <w:t xml:space="preserve">Mgr. H. </w:t>
      </w:r>
      <w:proofErr w:type="spellStart"/>
      <w:r>
        <w:t>Gondeková</w:t>
      </w:r>
      <w:proofErr w:type="spellEnd"/>
      <w:r>
        <w:t xml:space="preserve"> – Rizikové chování dětí a mládeže</w:t>
      </w:r>
      <w:r>
        <w:tab/>
      </w:r>
      <w:r>
        <w:tab/>
        <w:t xml:space="preserve">               800,- Kč</w:t>
      </w:r>
    </w:p>
    <w:p w:rsidR="00323E08" w:rsidRPr="00225668" w:rsidRDefault="00323E08" w:rsidP="00323E08"/>
    <w:p w:rsidR="00323E08" w:rsidRPr="00225668" w:rsidRDefault="00323E08" w:rsidP="00323E08">
      <w:r>
        <w:t xml:space="preserve">S. </w:t>
      </w:r>
      <w:proofErr w:type="spellStart"/>
      <w:r>
        <w:t>Špinerová</w:t>
      </w:r>
      <w:proofErr w:type="spellEnd"/>
      <w:r>
        <w:t xml:space="preserve"> – Rizikové chování dětí a mládeže</w:t>
      </w:r>
      <w:r>
        <w:tab/>
        <w:t xml:space="preserve">                                       800</w:t>
      </w:r>
      <w:r w:rsidRPr="00225668">
        <w:t>,- Kč</w:t>
      </w:r>
    </w:p>
    <w:p w:rsidR="00323E08" w:rsidRPr="00225668" w:rsidRDefault="00323E08" w:rsidP="00323E08"/>
    <w:p w:rsidR="00323E08" w:rsidRPr="00225668" w:rsidRDefault="00323E08" w:rsidP="00323E08">
      <w:r>
        <w:lastRenderedPageBreak/>
        <w:t xml:space="preserve">M. </w:t>
      </w:r>
      <w:proofErr w:type="spellStart"/>
      <w:r>
        <w:t>Krohová</w:t>
      </w:r>
      <w:proofErr w:type="spellEnd"/>
      <w:r>
        <w:t xml:space="preserve"> – Rizikové chování dětí a mládeže</w:t>
      </w:r>
      <w:r>
        <w:tab/>
      </w:r>
      <w:r>
        <w:tab/>
        <w:t xml:space="preserve"> </w:t>
      </w:r>
      <w:r>
        <w:tab/>
        <w:t xml:space="preserve">               800,- Kč</w:t>
      </w:r>
    </w:p>
    <w:p w:rsidR="00323E08" w:rsidRPr="00225668" w:rsidRDefault="00323E08" w:rsidP="00323E08"/>
    <w:p w:rsidR="00323E08" w:rsidRPr="00225668" w:rsidRDefault="00323E08" w:rsidP="00323E08">
      <w:r>
        <w:t xml:space="preserve">Mgr. H. </w:t>
      </w:r>
      <w:proofErr w:type="spellStart"/>
      <w:r>
        <w:t>Gondeková</w:t>
      </w:r>
      <w:proofErr w:type="spellEnd"/>
      <w:r>
        <w:t xml:space="preserve"> – Řešení školní šikany a </w:t>
      </w:r>
      <w:proofErr w:type="spellStart"/>
      <w:r>
        <w:t>kyberšikany</w:t>
      </w:r>
      <w:proofErr w:type="spellEnd"/>
      <w:r>
        <w:tab/>
      </w:r>
      <w:r>
        <w:tab/>
        <w:t xml:space="preserve">        0,- Kč</w:t>
      </w:r>
    </w:p>
    <w:p w:rsidR="00323E08" w:rsidRPr="00225668" w:rsidRDefault="00323E08" w:rsidP="00323E08"/>
    <w:p w:rsidR="00323E08" w:rsidRPr="00225668" w:rsidRDefault="00323E08" w:rsidP="00323E08">
      <w:r>
        <w:t xml:space="preserve">Mgr. H. </w:t>
      </w:r>
      <w:proofErr w:type="spellStart"/>
      <w:r>
        <w:t>Gondeková</w:t>
      </w:r>
      <w:proofErr w:type="spellEnd"/>
      <w:r>
        <w:t xml:space="preserve"> – Mezinárodní konference k profesnímu rozvoji </w:t>
      </w:r>
      <w:r>
        <w:tab/>
        <w:t xml:space="preserve">       </w:t>
      </w:r>
      <w:r w:rsidRPr="00225668">
        <w:t>0,- Kč</w:t>
      </w:r>
    </w:p>
    <w:p w:rsidR="00323E08" w:rsidRPr="00225668" w:rsidRDefault="00323E08" w:rsidP="00323E08"/>
    <w:p w:rsidR="00323E08" w:rsidRPr="00225668" w:rsidRDefault="00323E08" w:rsidP="00323E08">
      <w:r>
        <w:t>D. Bendová – Manipulace v jednání 2</w:t>
      </w:r>
      <w:r>
        <w:tab/>
      </w:r>
      <w:r>
        <w:tab/>
      </w:r>
      <w:r>
        <w:tab/>
      </w:r>
      <w:r>
        <w:tab/>
      </w:r>
      <w:r>
        <w:tab/>
        <w:t xml:space="preserve"> 1.950,- Kč</w:t>
      </w:r>
    </w:p>
    <w:p w:rsidR="00323E08" w:rsidRPr="00225668" w:rsidRDefault="00323E08" w:rsidP="00323E08"/>
    <w:p w:rsidR="00323E08" w:rsidRPr="00225668" w:rsidRDefault="00323E08" w:rsidP="00323E08">
      <w:r>
        <w:t xml:space="preserve">D. Bendová – Efektivní učení žáka se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vzděl</w:t>
      </w:r>
      <w:proofErr w:type="spellEnd"/>
      <w:r>
        <w:t xml:space="preserve">. </w:t>
      </w:r>
      <w:proofErr w:type="gramStart"/>
      <w:r>
        <w:t>potřebami                      1.950,</w:t>
      </w:r>
      <w:proofErr w:type="gramEnd"/>
      <w:r>
        <w:t xml:space="preserve">- Kč                                               </w:t>
      </w:r>
    </w:p>
    <w:p w:rsidR="00323E08" w:rsidRDefault="00323E08" w:rsidP="00323E08"/>
    <w:p w:rsidR="00323E08" w:rsidRPr="00225668" w:rsidRDefault="00323E08" w:rsidP="00323E08">
      <w:r>
        <w:t xml:space="preserve">S. </w:t>
      </w:r>
      <w:proofErr w:type="spellStart"/>
      <w:r>
        <w:t>Špinerová</w:t>
      </w:r>
      <w:proofErr w:type="spellEnd"/>
      <w:r>
        <w:t xml:space="preserve"> – Manipulace v jednání 2</w:t>
      </w:r>
      <w:r>
        <w:tab/>
      </w:r>
      <w:r>
        <w:tab/>
      </w:r>
      <w:r>
        <w:tab/>
      </w:r>
      <w:r>
        <w:tab/>
      </w:r>
      <w:r>
        <w:tab/>
        <w:t xml:space="preserve"> 1.950,- Kč</w:t>
      </w:r>
    </w:p>
    <w:p w:rsidR="00323E08" w:rsidRPr="00225668" w:rsidRDefault="00323E08" w:rsidP="00323E08"/>
    <w:p w:rsidR="00323E08" w:rsidRPr="00225668" w:rsidRDefault="00323E08" w:rsidP="00323E08">
      <w:r>
        <w:t xml:space="preserve">S. </w:t>
      </w:r>
      <w:proofErr w:type="spellStart"/>
      <w:r>
        <w:t>Špinerová</w:t>
      </w:r>
      <w:proofErr w:type="spellEnd"/>
      <w:r>
        <w:t xml:space="preserve"> – Efektivní učení žáka se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vzděl</w:t>
      </w:r>
      <w:proofErr w:type="spellEnd"/>
      <w:r>
        <w:t xml:space="preserve">. </w:t>
      </w:r>
      <w:proofErr w:type="gramStart"/>
      <w:r>
        <w:t>potřebami                      1.950,</w:t>
      </w:r>
      <w:proofErr w:type="gramEnd"/>
      <w:r>
        <w:t xml:space="preserve">- Kč                                               </w:t>
      </w:r>
    </w:p>
    <w:p w:rsidR="00323E08" w:rsidRDefault="00323E08" w:rsidP="00323E08"/>
    <w:p w:rsidR="00323E08" w:rsidRDefault="00323E08" w:rsidP="00323E08">
      <w:r>
        <w:t xml:space="preserve">S. </w:t>
      </w:r>
      <w:proofErr w:type="spellStart"/>
      <w:r>
        <w:t>Círová</w:t>
      </w:r>
      <w:proofErr w:type="spellEnd"/>
      <w:r>
        <w:t xml:space="preserve"> – Kurz primární logopedické prevence </w:t>
      </w:r>
      <w:r>
        <w:tab/>
      </w:r>
      <w:r>
        <w:tab/>
      </w:r>
      <w:r>
        <w:tab/>
        <w:t xml:space="preserve">  6.000,- Kč</w:t>
      </w:r>
    </w:p>
    <w:p w:rsidR="00323E08" w:rsidRDefault="00323E08" w:rsidP="00323E08"/>
    <w:p w:rsidR="00323E08" w:rsidRDefault="00323E08" w:rsidP="00323E08">
      <w:r>
        <w:t>Š. Nastoupilová – Jak zvládat kritiky a řešit konflikty</w:t>
      </w:r>
      <w:r>
        <w:tab/>
      </w:r>
      <w:r>
        <w:tab/>
      </w:r>
      <w:r>
        <w:tab/>
        <w:t xml:space="preserve">   1.100,- Kč</w:t>
      </w:r>
      <w:r>
        <w:tab/>
      </w:r>
    </w:p>
    <w:p w:rsidR="00323E08" w:rsidRDefault="00323E08" w:rsidP="00323E08"/>
    <w:p w:rsidR="00323E08" w:rsidRDefault="00323E08" w:rsidP="00323E08">
      <w:r>
        <w:t xml:space="preserve">S. </w:t>
      </w:r>
      <w:proofErr w:type="spellStart"/>
      <w:r>
        <w:t>Círová</w:t>
      </w:r>
      <w:proofErr w:type="spellEnd"/>
      <w:r>
        <w:t xml:space="preserve"> – Jak zvládat kritiky a řešit konflikty</w:t>
      </w:r>
      <w:r>
        <w:tab/>
      </w:r>
      <w:r>
        <w:tab/>
      </w:r>
      <w:r>
        <w:tab/>
      </w:r>
      <w:r>
        <w:tab/>
        <w:t xml:space="preserve">   1.100,- Kč</w:t>
      </w:r>
      <w:r>
        <w:tab/>
      </w:r>
    </w:p>
    <w:p w:rsidR="00323E08" w:rsidRDefault="00323E08" w:rsidP="00323E08"/>
    <w:p w:rsidR="00323E08" w:rsidRDefault="00323E08" w:rsidP="00323E08">
      <w:r>
        <w:t>Z. Marešová – Jak zvládat kritiky a řešit konflikty</w:t>
      </w:r>
      <w:r>
        <w:tab/>
      </w:r>
      <w:r>
        <w:tab/>
      </w:r>
      <w:r>
        <w:tab/>
        <w:t xml:space="preserve">   1.100,- Kč</w:t>
      </w:r>
    </w:p>
    <w:p w:rsidR="00323E08" w:rsidRDefault="00323E08" w:rsidP="00323E08"/>
    <w:p w:rsidR="00323E08" w:rsidRPr="00225668" w:rsidRDefault="00323E08" w:rsidP="00323E08">
      <w:r>
        <w:t xml:space="preserve">K. </w:t>
      </w:r>
      <w:proofErr w:type="spellStart"/>
      <w:r>
        <w:t>Cíglová</w:t>
      </w:r>
      <w:proofErr w:type="spellEnd"/>
      <w:r>
        <w:t xml:space="preserve"> – studium pro ředitele škol</w:t>
      </w:r>
      <w:r>
        <w:tab/>
      </w:r>
      <w:r>
        <w:tab/>
      </w:r>
      <w:r>
        <w:tab/>
      </w:r>
      <w:r>
        <w:tab/>
      </w:r>
      <w:r>
        <w:tab/>
        <w:t xml:space="preserve">   8.900,- Kč</w:t>
      </w:r>
      <w:r>
        <w:tab/>
      </w:r>
    </w:p>
    <w:p w:rsidR="00323E08" w:rsidRPr="00225668" w:rsidRDefault="00323E08" w:rsidP="00323E08"/>
    <w:p w:rsidR="00323E08" w:rsidRPr="00225668" w:rsidRDefault="00323E08" w:rsidP="00323E08"/>
    <w:p w:rsidR="00323E08" w:rsidRDefault="00323E08" w:rsidP="00323E08">
      <w:pPr>
        <w:rPr>
          <w:sz w:val="28"/>
          <w:szCs w:val="28"/>
        </w:rPr>
      </w:pPr>
    </w:p>
    <w:p w:rsidR="00C855B9" w:rsidRPr="00225668" w:rsidRDefault="00C855B9" w:rsidP="00C855B9"/>
    <w:p w:rsidR="00C855B9" w:rsidRPr="00225668" w:rsidRDefault="00C855B9" w:rsidP="00C855B9"/>
    <w:p w:rsidR="00323E08" w:rsidRDefault="00323E08" w:rsidP="00CC143B">
      <w:pPr>
        <w:rPr>
          <w:b/>
          <w:sz w:val="24"/>
          <w:szCs w:val="24"/>
        </w:rPr>
      </w:pPr>
    </w:p>
    <w:p w:rsidR="00323E08" w:rsidRDefault="00323E08" w:rsidP="00CC143B">
      <w:pPr>
        <w:rPr>
          <w:b/>
          <w:sz w:val="24"/>
          <w:szCs w:val="24"/>
        </w:rPr>
      </w:pPr>
    </w:p>
    <w:p w:rsidR="00CC143B" w:rsidRPr="00605A80" w:rsidRDefault="00CC143B" w:rsidP="00CC143B">
      <w:pPr>
        <w:rPr>
          <w:sz w:val="24"/>
          <w:szCs w:val="24"/>
        </w:rPr>
      </w:pPr>
      <w:r w:rsidRPr="00590EF2">
        <w:rPr>
          <w:b/>
          <w:sz w:val="24"/>
          <w:szCs w:val="24"/>
        </w:rPr>
        <w:t>h) údaje o aktivitách a prezentaci školy na veřejnosti,</w:t>
      </w:r>
      <w:r w:rsidR="00605A80">
        <w:rPr>
          <w:b/>
          <w:sz w:val="24"/>
          <w:szCs w:val="24"/>
        </w:rPr>
        <w:t xml:space="preserve"> </w:t>
      </w:r>
    </w:p>
    <w:p w:rsidR="00111ED6" w:rsidRPr="00846F3B" w:rsidRDefault="00F017F0" w:rsidP="00111E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Akce školy: školní rok 201</w:t>
      </w:r>
      <w:r w:rsidR="001E6FB9">
        <w:rPr>
          <w:b/>
          <w:sz w:val="32"/>
          <w:szCs w:val="32"/>
        </w:rPr>
        <w:t>9/2020</w:t>
      </w:r>
    </w:p>
    <w:p w:rsidR="00111ED6" w:rsidRPr="00846F3B" w:rsidRDefault="00111ED6" w:rsidP="00111ED6">
      <w:pPr>
        <w:jc w:val="center"/>
        <w:rPr>
          <w:b/>
          <w:sz w:val="32"/>
          <w:szCs w:val="32"/>
        </w:rPr>
      </w:pPr>
      <w:r w:rsidRPr="00846F3B">
        <w:rPr>
          <w:b/>
          <w:sz w:val="32"/>
          <w:szCs w:val="32"/>
        </w:rPr>
        <w:t>(sportovní, kulturní, výlety, soutěže)</w:t>
      </w:r>
    </w:p>
    <w:tbl>
      <w:tblPr>
        <w:tblW w:w="8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020"/>
        <w:gridCol w:w="1174"/>
        <w:gridCol w:w="1173"/>
        <w:gridCol w:w="1173"/>
        <w:gridCol w:w="1173"/>
      </w:tblGrid>
      <w:tr w:rsidR="00C16837" w:rsidRPr="00C16837" w:rsidTr="00C16837">
        <w:trPr>
          <w:trHeight w:val="39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u w:val="single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b/>
                <w:bCs/>
                <w:color w:val="000000"/>
                <w:lang w:eastAsia="cs-CZ"/>
              </w:rPr>
              <w:t>Září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26.10.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ŠD 2 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Jubileum senioři, MÚ Měcholupy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b/>
                <w:bCs/>
                <w:color w:val="000000"/>
                <w:lang w:eastAsia="cs-CZ"/>
              </w:rPr>
              <w:t>Říjen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7.10.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12.měcholupské</w:t>
            </w:r>
            <w:proofErr w:type="gramEnd"/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C16837">
              <w:rPr>
                <w:rFonts w:eastAsia="Times New Roman" w:cs="Calibri"/>
                <w:color w:val="000000"/>
                <w:lang w:eastAsia="cs-CZ"/>
              </w:rPr>
              <w:t>koláčobraní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7.10.-.11.10</w:t>
            </w:r>
            <w:proofErr w:type="gramEnd"/>
            <w:r w:rsidRPr="00C16837">
              <w:rPr>
                <w:rFonts w:eastAsia="Times New Roman" w:cs="Calibri"/>
                <w:color w:val="000000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Erasmus +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15.10.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vybraní </w:t>
            </w: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žáci 8.+ 9.</w:t>
            </w:r>
            <w:proofErr w:type="gramEnd"/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Budoucnost v čistém prostředí, soutěž Žatec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21.10.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72 hodin + Mezinárodní den stromů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b/>
                <w:bCs/>
                <w:color w:val="000000"/>
                <w:lang w:eastAsia="cs-CZ"/>
              </w:rPr>
              <w:t>Listopad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11.11.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vybraní </w:t>
            </w: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žáci 8.+9.</w:t>
            </w:r>
            <w:proofErr w:type="gramEnd"/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Podpora technických oborů, soutěž Žatec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13.11.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11.Dýňobraní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25.11.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Divadlo První pomoc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27.11.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vybraní žáci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Výstava vzdělávání na SOŠZE Žatec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28.11.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vybraní žáci 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den otevřených dveří Podbořany SOŠ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b/>
                <w:bCs/>
                <w:color w:val="000000"/>
                <w:lang w:eastAsia="cs-CZ"/>
              </w:rPr>
              <w:t>Prosinec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4.12.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vybraní žáci 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Pohár Žatce ve </w:t>
            </w: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florbalu, 5.ZŠ</w:t>
            </w:r>
            <w:proofErr w:type="gramEnd"/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 Žatec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6.12.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Mikuláš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10.12.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vybraní </w:t>
            </w: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žáci 8.+ 9.tř</w:t>
            </w:r>
            <w:proofErr w:type="gramEnd"/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Litvínovský Choroš, soutěž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11.XII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Vánoční jarmark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11.12.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 xml:space="preserve">celá škola 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Česko zpívá koledy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19.12.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1.stupeň</w:t>
            </w:r>
            <w:proofErr w:type="gramEnd"/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Pohádky pana Pohádky - divadlo v tělocvičně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20.12.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celá škola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Vyhlášení sběru, přetahovaná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b/>
                <w:bCs/>
                <w:color w:val="000000"/>
                <w:lang w:eastAsia="cs-CZ"/>
              </w:rPr>
              <w:t>Leden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22.1.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vybraní žáci</w:t>
            </w: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Okresní kolo olympiády v českém jazyce, DDM Žatec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24.1.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1.stupeň</w:t>
            </w:r>
            <w:proofErr w:type="gramEnd"/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Divadlo Žatec - Čarovná pastelka</w:t>
            </w: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b/>
                <w:bCs/>
                <w:color w:val="000000"/>
                <w:lang w:eastAsia="cs-CZ"/>
              </w:rPr>
              <w:t>Únor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13.2.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9.třída</w:t>
            </w:r>
            <w:proofErr w:type="gramEnd"/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veletrh fiktivních firem Žatec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b/>
                <w:bCs/>
                <w:color w:val="000000"/>
                <w:lang w:eastAsia="cs-CZ"/>
              </w:rPr>
              <w:t>Červen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24.6.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C16837">
              <w:rPr>
                <w:rFonts w:eastAsia="Times New Roman" w:cs="Calibri"/>
                <w:color w:val="000000"/>
                <w:lang w:eastAsia="cs-CZ"/>
              </w:rPr>
              <w:t>žáci 1.+ 2.</w:t>
            </w:r>
            <w:proofErr w:type="gramEnd"/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C16837">
              <w:rPr>
                <w:rFonts w:eastAsia="Times New Roman" w:cs="Calibri"/>
                <w:color w:val="000000"/>
                <w:lang w:eastAsia="cs-CZ"/>
              </w:rPr>
              <w:t>vycházka do přírody -Lovec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16837" w:rsidRPr="00C16837" w:rsidTr="00C16837">
        <w:trPr>
          <w:trHeight w:val="28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837" w:rsidRPr="00C16837" w:rsidRDefault="00C16837" w:rsidP="00C168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933CED" w:rsidRPr="008A2829" w:rsidRDefault="00A81413" w:rsidP="00A81413">
      <w:pPr>
        <w:tabs>
          <w:tab w:val="left" w:pos="993"/>
          <w:tab w:val="left" w:pos="2552"/>
        </w:tabs>
        <w:spacing w:after="0"/>
        <w:rPr>
          <w:rFonts w:ascii="Arial" w:hAnsi="Arial" w:cs="Arial"/>
        </w:rPr>
      </w:pPr>
      <w:r w:rsidRPr="00FA0038">
        <w:rPr>
          <w:rFonts w:ascii="Arial" w:hAnsi="Arial" w:cs="Arial"/>
        </w:rPr>
        <w:t xml:space="preserve">                 </w:t>
      </w:r>
      <w:r w:rsidR="000C3242">
        <w:t xml:space="preserve">  </w:t>
      </w:r>
      <w:r w:rsidR="00FC6F06">
        <w:t xml:space="preserve">                                                                                   </w:t>
      </w:r>
    </w:p>
    <w:p w:rsidR="00330732" w:rsidRDefault="00330732" w:rsidP="00CC143B">
      <w:pPr>
        <w:rPr>
          <w:b/>
          <w:sz w:val="24"/>
          <w:szCs w:val="24"/>
        </w:rPr>
      </w:pPr>
    </w:p>
    <w:p w:rsidR="00330732" w:rsidRDefault="00330732" w:rsidP="00CC143B">
      <w:pPr>
        <w:rPr>
          <w:b/>
          <w:sz w:val="24"/>
          <w:szCs w:val="24"/>
        </w:rPr>
      </w:pPr>
    </w:p>
    <w:p w:rsidR="00330732" w:rsidRDefault="00330732" w:rsidP="00CC143B">
      <w:pPr>
        <w:rPr>
          <w:b/>
          <w:sz w:val="24"/>
          <w:szCs w:val="24"/>
        </w:rPr>
      </w:pPr>
    </w:p>
    <w:p w:rsidR="00CC143B" w:rsidRPr="00192398" w:rsidRDefault="00CC143B" w:rsidP="00CC143B">
      <w:pPr>
        <w:rPr>
          <w:b/>
          <w:sz w:val="24"/>
          <w:szCs w:val="24"/>
        </w:rPr>
      </w:pPr>
      <w:r w:rsidRPr="00192398">
        <w:rPr>
          <w:b/>
          <w:sz w:val="24"/>
          <w:szCs w:val="24"/>
        </w:rPr>
        <w:t>i)údaje o výsledcích inspekční činnosti provedené Českou školní inspekcí,</w:t>
      </w:r>
    </w:p>
    <w:p w:rsidR="0087037E" w:rsidRDefault="00F306FE" w:rsidP="00CC143B">
      <w:pPr>
        <w:rPr>
          <w:rFonts w:ascii="Arial" w:hAnsi="Arial" w:cs="Arial"/>
          <w:sz w:val="24"/>
          <w:szCs w:val="24"/>
        </w:rPr>
      </w:pPr>
      <w:r w:rsidRPr="00646B45">
        <w:rPr>
          <w:rFonts w:ascii="Arial" w:hAnsi="Arial" w:cs="Arial"/>
          <w:sz w:val="24"/>
          <w:szCs w:val="24"/>
        </w:rPr>
        <w:t>V</w:t>
      </w:r>
      <w:r w:rsidR="00402EB9" w:rsidRPr="00646B45">
        <w:rPr>
          <w:rFonts w:ascii="Arial" w:hAnsi="Arial" w:cs="Arial"/>
          <w:sz w:val="24"/>
          <w:szCs w:val="24"/>
        </w:rPr>
        <w:t> průběhu školního roku 20</w:t>
      </w:r>
      <w:r w:rsidR="00FC6F06" w:rsidRPr="00646B45">
        <w:rPr>
          <w:rFonts w:ascii="Arial" w:hAnsi="Arial" w:cs="Arial"/>
          <w:sz w:val="24"/>
          <w:szCs w:val="24"/>
        </w:rPr>
        <w:t>1</w:t>
      </w:r>
      <w:r w:rsidR="006535C6">
        <w:rPr>
          <w:rFonts w:ascii="Arial" w:hAnsi="Arial" w:cs="Arial"/>
          <w:sz w:val="24"/>
          <w:szCs w:val="24"/>
        </w:rPr>
        <w:t>9/2020 proběhla na naší škole</w:t>
      </w:r>
      <w:r w:rsidR="00402EB9" w:rsidRPr="00646B45">
        <w:rPr>
          <w:rFonts w:ascii="Arial" w:hAnsi="Arial" w:cs="Arial"/>
          <w:sz w:val="24"/>
          <w:szCs w:val="24"/>
        </w:rPr>
        <w:t xml:space="preserve"> </w:t>
      </w:r>
      <w:r w:rsidR="00D77008" w:rsidRPr="00646B45">
        <w:rPr>
          <w:rFonts w:ascii="Arial" w:hAnsi="Arial" w:cs="Arial"/>
          <w:sz w:val="24"/>
          <w:szCs w:val="24"/>
        </w:rPr>
        <w:t>kontrola</w:t>
      </w:r>
      <w:r w:rsidR="00402EB9" w:rsidRPr="00646B45">
        <w:rPr>
          <w:rFonts w:ascii="Arial" w:hAnsi="Arial" w:cs="Arial"/>
          <w:sz w:val="24"/>
          <w:szCs w:val="24"/>
        </w:rPr>
        <w:t xml:space="preserve"> ze strany </w:t>
      </w:r>
      <w:r w:rsidR="00192398">
        <w:rPr>
          <w:rFonts w:ascii="Arial" w:hAnsi="Arial" w:cs="Arial"/>
          <w:sz w:val="24"/>
          <w:szCs w:val="24"/>
        </w:rPr>
        <w:t>České školní inspekce</w:t>
      </w:r>
      <w:r w:rsidR="006535C6">
        <w:rPr>
          <w:rFonts w:ascii="Arial" w:hAnsi="Arial" w:cs="Arial"/>
          <w:sz w:val="24"/>
          <w:szCs w:val="24"/>
        </w:rPr>
        <w:t xml:space="preserve"> v</w:t>
      </w:r>
      <w:r w:rsidR="00802790">
        <w:rPr>
          <w:rFonts w:ascii="Arial" w:hAnsi="Arial" w:cs="Arial"/>
          <w:sz w:val="24"/>
          <w:szCs w:val="24"/>
        </w:rPr>
        <w:t>e</w:t>
      </w:r>
      <w:r w:rsidR="00FA4CF3">
        <w:rPr>
          <w:rFonts w:ascii="Arial" w:hAnsi="Arial" w:cs="Arial"/>
          <w:sz w:val="24"/>
          <w:szCs w:val="24"/>
        </w:rPr>
        <w:t> výběrovém zjišťování výsledků vzdělávání. Sledovanou oblastí byly vybrané aspekty matematické gramotnosti pro žáky 6. roč.</w:t>
      </w:r>
    </w:p>
    <w:p w:rsidR="00D66EA9" w:rsidRDefault="00D66EA9" w:rsidP="00CC1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lednu proběhla státní kontrola pod</w:t>
      </w:r>
      <w:r w:rsidR="005E6A7F">
        <w:rPr>
          <w:rFonts w:ascii="Arial" w:hAnsi="Arial" w:cs="Arial"/>
          <w:sz w:val="24"/>
          <w:szCs w:val="24"/>
        </w:rPr>
        <w:t xml:space="preserve">le ustanovení § 174 </w:t>
      </w:r>
      <w:proofErr w:type="gramStart"/>
      <w:r w:rsidR="005E6A7F">
        <w:rPr>
          <w:rFonts w:ascii="Arial" w:hAnsi="Arial" w:cs="Arial"/>
          <w:sz w:val="24"/>
          <w:szCs w:val="24"/>
        </w:rPr>
        <w:t>odst.7 zákona</w:t>
      </w:r>
      <w:proofErr w:type="gramEnd"/>
      <w:r w:rsidR="005E6A7F">
        <w:rPr>
          <w:rFonts w:ascii="Arial" w:hAnsi="Arial" w:cs="Arial"/>
          <w:sz w:val="24"/>
          <w:szCs w:val="24"/>
        </w:rPr>
        <w:t xml:space="preserve"> č.561/2004 Sb. o předškolním, základním, středním</w:t>
      </w:r>
      <w:r w:rsidR="00A90E95">
        <w:rPr>
          <w:rFonts w:ascii="Arial" w:hAnsi="Arial" w:cs="Arial"/>
          <w:sz w:val="24"/>
          <w:szCs w:val="24"/>
        </w:rPr>
        <w:t xml:space="preserve">, vyšším odborném a jiném vzdělávání (školský zákon). Předmětem kontroly byla oblast matematické gramotnosti. </w:t>
      </w:r>
    </w:p>
    <w:p w:rsidR="00A90E95" w:rsidRDefault="00A90E95" w:rsidP="00CC1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kontrolou byl zjišťování výsledků o průběhu distančního vzdělávání v době </w:t>
      </w:r>
      <w:proofErr w:type="spellStart"/>
      <w:r>
        <w:rPr>
          <w:rFonts w:ascii="Arial" w:hAnsi="Arial" w:cs="Arial"/>
          <w:sz w:val="24"/>
          <w:szCs w:val="24"/>
        </w:rPr>
        <w:t>koronavirové</w:t>
      </w:r>
      <w:proofErr w:type="spellEnd"/>
      <w:r>
        <w:rPr>
          <w:rFonts w:ascii="Arial" w:hAnsi="Arial" w:cs="Arial"/>
          <w:sz w:val="24"/>
          <w:szCs w:val="24"/>
        </w:rPr>
        <w:t xml:space="preserve"> nákazy od </w:t>
      </w:r>
      <w:proofErr w:type="gramStart"/>
      <w:r>
        <w:rPr>
          <w:rFonts w:ascii="Arial" w:hAnsi="Arial" w:cs="Arial"/>
          <w:sz w:val="24"/>
          <w:szCs w:val="24"/>
        </w:rPr>
        <w:t>11.3. 2020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E76C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Cílem bylo zjištění možnosti žáků online výuky, jejich sociální podmínky.</w:t>
      </w:r>
    </w:p>
    <w:p w:rsidR="00A90E95" w:rsidRDefault="00A90E95" w:rsidP="00CC1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Poslední kontrolou bylo kontrola sportoviště</w:t>
      </w:r>
      <w:r w:rsidR="007A26B5">
        <w:rPr>
          <w:rFonts w:ascii="Arial" w:hAnsi="Arial" w:cs="Arial"/>
          <w:sz w:val="24"/>
          <w:szCs w:val="24"/>
        </w:rPr>
        <w:t xml:space="preserve"> od Krajské hygienické stanice. Kontrola neshledala žádné nedostatky ze strany nařízených opatření proti COVID -19.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0EF2" w:rsidRDefault="00590EF2" w:rsidP="00CC143B">
      <w:pPr>
        <w:rPr>
          <w:rFonts w:ascii="Arial" w:hAnsi="Arial" w:cs="Arial"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E76C10" w:rsidRDefault="00E76C10" w:rsidP="00CC143B">
      <w:pPr>
        <w:rPr>
          <w:b/>
          <w:sz w:val="24"/>
          <w:szCs w:val="24"/>
        </w:rPr>
      </w:pPr>
    </w:p>
    <w:p w:rsidR="00CC143B" w:rsidRDefault="00CC143B" w:rsidP="00CC143B">
      <w:pPr>
        <w:rPr>
          <w:b/>
          <w:sz w:val="24"/>
          <w:szCs w:val="24"/>
        </w:rPr>
      </w:pPr>
      <w:bookmarkStart w:id="0" w:name="_GoBack"/>
      <w:bookmarkEnd w:id="0"/>
      <w:r w:rsidRPr="00DB64D8">
        <w:rPr>
          <w:b/>
          <w:sz w:val="24"/>
          <w:szCs w:val="24"/>
        </w:rPr>
        <w:t>j) základní údaje o hospodaření školy,</w:t>
      </w:r>
    </w:p>
    <w:p w:rsidR="00323E08" w:rsidRPr="001F6030" w:rsidRDefault="00323E08" w:rsidP="00323E08">
      <w:pPr>
        <w:pStyle w:val="Prosttext"/>
        <w:jc w:val="center"/>
        <w:rPr>
          <w:rFonts w:eastAsia="MS Mincho"/>
          <w:sz w:val="28"/>
          <w:szCs w:val="28"/>
        </w:rPr>
      </w:pPr>
      <w:r w:rsidRPr="001F6030">
        <w:rPr>
          <w:rFonts w:eastAsia="MS Mincho"/>
          <w:sz w:val="28"/>
          <w:szCs w:val="28"/>
        </w:rPr>
        <w:t xml:space="preserve">Výroční </w:t>
      </w:r>
      <w:r>
        <w:rPr>
          <w:rFonts w:eastAsia="MS Mincho"/>
          <w:sz w:val="28"/>
          <w:szCs w:val="28"/>
        </w:rPr>
        <w:t>zpráva o hospodaření za rok 2019</w:t>
      </w:r>
    </w:p>
    <w:p w:rsidR="00323E08" w:rsidRDefault="00323E08" w:rsidP="00323E08">
      <w:pPr>
        <w:pStyle w:val="Prosttext"/>
        <w:jc w:val="center"/>
        <w:rPr>
          <w:rFonts w:eastAsia="MS Mincho"/>
        </w:rPr>
      </w:pPr>
    </w:p>
    <w:p w:rsidR="00323E08" w:rsidRDefault="00323E08" w:rsidP="00323E08">
      <w:pPr>
        <w:pStyle w:val="Prosttext"/>
        <w:rPr>
          <w:rFonts w:eastAsia="MS Mincho"/>
        </w:rPr>
      </w:pPr>
      <w:r>
        <w:rPr>
          <w:rFonts w:eastAsia="MS Mincho"/>
        </w:rPr>
        <w:t xml:space="preserve">               </w:t>
      </w:r>
    </w:p>
    <w:p w:rsidR="00323E08" w:rsidRPr="001F6030" w:rsidRDefault="00323E08" w:rsidP="00323E08">
      <w:pPr>
        <w:pStyle w:val="Prosttext"/>
        <w:rPr>
          <w:rFonts w:eastAsia="MS Mincho"/>
          <w:b/>
          <w:sz w:val="24"/>
          <w:szCs w:val="24"/>
        </w:rPr>
      </w:pPr>
      <w:r w:rsidRPr="001F6030">
        <w:rPr>
          <w:rFonts w:eastAsia="MS Mincho"/>
          <w:b/>
          <w:sz w:val="24"/>
          <w:szCs w:val="24"/>
        </w:rPr>
        <w:t xml:space="preserve">Příjmy celkem: </w:t>
      </w:r>
      <w:r>
        <w:rPr>
          <w:rFonts w:eastAsia="MS Mincho"/>
          <w:b/>
          <w:sz w:val="24"/>
          <w:szCs w:val="24"/>
        </w:rPr>
        <w:t>16 128 882,71</w:t>
      </w:r>
      <w:r w:rsidRPr="001F6030">
        <w:rPr>
          <w:rFonts w:eastAsia="MS Mincho"/>
          <w:b/>
          <w:sz w:val="24"/>
          <w:szCs w:val="24"/>
        </w:rPr>
        <w:t xml:space="preserve"> Kč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z toho: 1 </w:t>
      </w:r>
      <w:r>
        <w:rPr>
          <w:rFonts w:eastAsia="MS Mincho"/>
          <w:sz w:val="24"/>
          <w:szCs w:val="24"/>
        </w:rPr>
        <w:t>270 000,00 Kč příspěvek městyse</w:t>
      </w:r>
      <w:r w:rsidRPr="001F6030">
        <w:rPr>
          <w:rFonts w:eastAsia="MS Mincho"/>
          <w:sz w:val="24"/>
          <w:szCs w:val="24"/>
        </w:rPr>
        <w:t xml:space="preserve"> Měcholupy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</w:t>
      </w:r>
      <w:r>
        <w:rPr>
          <w:rFonts w:eastAsia="MS Mincho"/>
          <w:sz w:val="24"/>
          <w:szCs w:val="24"/>
        </w:rPr>
        <w:t xml:space="preserve">13 414 328,00 Kč příspěvek </w:t>
      </w:r>
      <w:r w:rsidRPr="001F6030">
        <w:rPr>
          <w:rFonts w:eastAsia="MS Mincho"/>
          <w:sz w:val="24"/>
          <w:szCs w:val="24"/>
        </w:rPr>
        <w:t>KÚ Ústí nad Labem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6 901,00 Kč příspěvek na účelové dotace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319 575,00 Kč příspěvek na projekty z ESF </w:t>
      </w:r>
      <w:r>
        <w:rPr>
          <w:rFonts w:eastAsia="MS Mincho"/>
          <w:sz w:val="24"/>
          <w:szCs w:val="24"/>
        </w:rPr>
        <w:tab/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     44 587,00 Kč příspěvek ÚP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</w:t>
      </w:r>
      <w:r w:rsidRPr="001F6030">
        <w:rPr>
          <w:rFonts w:eastAsia="MS Mincho"/>
          <w:sz w:val="24"/>
          <w:szCs w:val="24"/>
        </w:rPr>
        <w:t>-------------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15 055 391</w:t>
      </w:r>
      <w:r w:rsidRPr="001F6030">
        <w:rPr>
          <w:rFonts w:eastAsia="MS Mincho"/>
          <w:sz w:val="24"/>
          <w:szCs w:val="24"/>
        </w:rPr>
        <w:t>,</w:t>
      </w:r>
      <w:r>
        <w:rPr>
          <w:rFonts w:eastAsia="MS Mincho"/>
          <w:sz w:val="24"/>
          <w:szCs w:val="24"/>
        </w:rPr>
        <w:t>00</w:t>
      </w:r>
      <w:r w:rsidRPr="001F6030">
        <w:rPr>
          <w:rFonts w:eastAsia="MS Mincho"/>
          <w:sz w:val="24"/>
          <w:szCs w:val="24"/>
        </w:rPr>
        <w:t xml:space="preserve"> Kč příspěvky celkem 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47 000</w:t>
      </w:r>
      <w:r w:rsidRPr="001F6030">
        <w:rPr>
          <w:rFonts w:eastAsia="MS Mincho"/>
          <w:sz w:val="24"/>
          <w:szCs w:val="24"/>
        </w:rPr>
        <w:t xml:space="preserve">,00 </w:t>
      </w:r>
      <w:proofErr w:type="gramStart"/>
      <w:r w:rsidRPr="001F6030">
        <w:rPr>
          <w:rFonts w:eastAsia="MS Mincho"/>
          <w:sz w:val="24"/>
          <w:szCs w:val="24"/>
        </w:rPr>
        <w:t>Kč  poplatky</w:t>
      </w:r>
      <w:proofErr w:type="gramEnd"/>
      <w:r w:rsidRPr="001F6030">
        <w:rPr>
          <w:rFonts w:eastAsia="MS Mincho"/>
          <w:sz w:val="24"/>
          <w:szCs w:val="24"/>
        </w:rPr>
        <w:t xml:space="preserve">  za   školní  družinu         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</w:t>
      </w:r>
      <w:r>
        <w:rPr>
          <w:rFonts w:eastAsia="MS Mincho"/>
          <w:sz w:val="24"/>
          <w:szCs w:val="24"/>
        </w:rPr>
        <w:t>590 127,</w:t>
      </w:r>
      <w:r w:rsidRPr="001F6030">
        <w:rPr>
          <w:rFonts w:eastAsia="MS Mincho"/>
          <w:sz w:val="24"/>
          <w:szCs w:val="24"/>
        </w:rPr>
        <w:t>0</w:t>
      </w:r>
      <w:r>
        <w:rPr>
          <w:rFonts w:eastAsia="MS Mincho"/>
          <w:sz w:val="24"/>
          <w:szCs w:val="24"/>
        </w:rPr>
        <w:t>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tržby</w:t>
      </w:r>
      <w:proofErr w:type="gramEnd"/>
      <w:r w:rsidRPr="001F6030">
        <w:rPr>
          <w:rFonts w:eastAsia="MS Mincho"/>
          <w:sz w:val="24"/>
          <w:szCs w:val="24"/>
        </w:rPr>
        <w:t xml:space="preserve">  za obědy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436 364,71 </w:t>
      </w:r>
      <w:proofErr w:type="gramStart"/>
      <w:r>
        <w:rPr>
          <w:rFonts w:eastAsia="MS Mincho"/>
          <w:sz w:val="24"/>
          <w:szCs w:val="24"/>
        </w:rPr>
        <w:t>Kč  ostatní</w:t>
      </w:r>
      <w:proofErr w:type="gramEnd"/>
      <w:r>
        <w:rPr>
          <w:rFonts w:eastAsia="MS Mincho"/>
          <w:sz w:val="24"/>
          <w:szCs w:val="24"/>
        </w:rPr>
        <w:t xml:space="preserve"> příjmy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</w:t>
      </w:r>
      <w:r>
        <w:rPr>
          <w:rFonts w:eastAsia="MS Mincho"/>
          <w:sz w:val="24"/>
          <w:szCs w:val="24"/>
        </w:rPr>
        <w:t>----------------</w:t>
      </w:r>
      <w:r w:rsidRPr="001F6030">
        <w:rPr>
          <w:rFonts w:eastAsia="MS Mincho"/>
          <w:sz w:val="24"/>
          <w:szCs w:val="24"/>
        </w:rPr>
        <w:t xml:space="preserve">    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>1 073 491,71 Kč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</w:p>
    <w:p w:rsidR="00323E08" w:rsidRDefault="00323E08" w:rsidP="00323E08">
      <w:pPr>
        <w:pStyle w:val="Prosttext"/>
        <w:rPr>
          <w:rFonts w:eastAsia="MS Mincho"/>
          <w:b/>
          <w:sz w:val="24"/>
          <w:szCs w:val="24"/>
        </w:rPr>
      </w:pPr>
    </w:p>
    <w:p w:rsidR="00323E08" w:rsidRPr="001F6030" w:rsidRDefault="00323E08" w:rsidP="00323E08">
      <w:pPr>
        <w:pStyle w:val="Prosttext"/>
        <w:rPr>
          <w:rFonts w:eastAsia="MS Mincho"/>
          <w:b/>
          <w:sz w:val="24"/>
          <w:szCs w:val="24"/>
        </w:rPr>
      </w:pPr>
      <w:r w:rsidRPr="001F6030">
        <w:rPr>
          <w:rFonts w:eastAsia="MS Mincho"/>
          <w:b/>
          <w:sz w:val="24"/>
          <w:szCs w:val="24"/>
        </w:rPr>
        <w:t xml:space="preserve">Náklady celkem: </w:t>
      </w:r>
      <w:r>
        <w:rPr>
          <w:rFonts w:eastAsia="MS Mincho"/>
          <w:b/>
          <w:sz w:val="24"/>
          <w:szCs w:val="24"/>
        </w:rPr>
        <w:t xml:space="preserve">16 128 882,71 </w:t>
      </w:r>
      <w:r w:rsidRPr="001F6030">
        <w:rPr>
          <w:rFonts w:eastAsia="MS Mincho"/>
          <w:b/>
          <w:sz w:val="24"/>
          <w:szCs w:val="24"/>
        </w:rPr>
        <w:t>Kč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z toho: </w:t>
      </w:r>
      <w:r>
        <w:rPr>
          <w:rFonts w:eastAsia="MS Mincho"/>
          <w:sz w:val="24"/>
          <w:szCs w:val="24"/>
        </w:rPr>
        <w:t>9 719 550</w:t>
      </w:r>
      <w:r w:rsidRPr="001F6030">
        <w:rPr>
          <w:rFonts w:eastAsia="MS Mincho"/>
          <w:sz w:val="24"/>
          <w:szCs w:val="24"/>
        </w:rPr>
        <w:t xml:space="preserve">,00 </w:t>
      </w:r>
      <w:proofErr w:type="gramStart"/>
      <w:r w:rsidRPr="001F6030">
        <w:rPr>
          <w:rFonts w:eastAsia="MS Mincho"/>
          <w:sz w:val="24"/>
          <w:szCs w:val="24"/>
        </w:rPr>
        <w:t>Kč   mzdy</w:t>
      </w:r>
      <w:proofErr w:type="gramEnd"/>
      <w:r w:rsidRPr="001F6030">
        <w:rPr>
          <w:rFonts w:eastAsia="MS Mincho"/>
          <w:sz w:val="24"/>
          <w:szCs w:val="24"/>
        </w:rPr>
        <w:t xml:space="preserve"> 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219 345</w:t>
      </w:r>
      <w:r w:rsidRPr="001F6030">
        <w:rPr>
          <w:rFonts w:eastAsia="MS Mincho"/>
          <w:sz w:val="24"/>
          <w:szCs w:val="24"/>
        </w:rPr>
        <w:t>,00 Kč   OPPP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  <w:t xml:space="preserve">      </w:t>
      </w:r>
      <w:r w:rsidRPr="001F6030">
        <w:rPr>
          <w:rFonts w:eastAsia="MS Mincho"/>
          <w:sz w:val="24"/>
          <w:szCs w:val="24"/>
        </w:rPr>
        <w:t xml:space="preserve">     </w:t>
      </w:r>
      <w:r>
        <w:rPr>
          <w:rFonts w:eastAsia="MS Mincho"/>
          <w:sz w:val="24"/>
          <w:szCs w:val="24"/>
        </w:rPr>
        <w:t xml:space="preserve">3 323 261,00 </w:t>
      </w:r>
      <w:proofErr w:type="gramStart"/>
      <w:r>
        <w:rPr>
          <w:rFonts w:eastAsia="MS Mincho"/>
          <w:sz w:val="24"/>
          <w:szCs w:val="24"/>
        </w:rPr>
        <w:t>Kč   zákonné</w:t>
      </w:r>
      <w:proofErr w:type="gramEnd"/>
      <w:r>
        <w:rPr>
          <w:rFonts w:eastAsia="MS Mincho"/>
          <w:sz w:val="24"/>
          <w:szCs w:val="24"/>
        </w:rPr>
        <w:t xml:space="preserve"> soc. a </w:t>
      </w:r>
      <w:proofErr w:type="spellStart"/>
      <w:r>
        <w:rPr>
          <w:rFonts w:eastAsia="MS Mincho"/>
          <w:sz w:val="24"/>
          <w:szCs w:val="24"/>
        </w:rPr>
        <w:t>zd</w:t>
      </w:r>
      <w:r w:rsidRPr="001F6030">
        <w:rPr>
          <w:rFonts w:eastAsia="MS Mincho"/>
          <w:sz w:val="24"/>
          <w:szCs w:val="24"/>
        </w:rPr>
        <w:t>r.pojištění</w:t>
      </w:r>
      <w:proofErr w:type="spellEnd"/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42 861</w:t>
      </w:r>
      <w:r w:rsidRPr="001F6030">
        <w:rPr>
          <w:rFonts w:eastAsia="MS Mincho"/>
          <w:sz w:val="24"/>
          <w:szCs w:val="24"/>
        </w:rPr>
        <w:t xml:space="preserve">,00 </w:t>
      </w:r>
      <w:proofErr w:type="gramStart"/>
      <w:r w:rsidRPr="001F6030">
        <w:rPr>
          <w:rFonts w:eastAsia="MS Mincho"/>
          <w:sz w:val="24"/>
          <w:szCs w:val="24"/>
        </w:rPr>
        <w:t xml:space="preserve">Kč   </w:t>
      </w:r>
      <w:r>
        <w:rPr>
          <w:rFonts w:eastAsia="MS Mincho"/>
          <w:sz w:val="24"/>
          <w:szCs w:val="24"/>
        </w:rPr>
        <w:t>nemocenská</w:t>
      </w:r>
      <w:proofErr w:type="gramEnd"/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213 248,00 Kč</w:t>
      </w:r>
      <w:r>
        <w:rPr>
          <w:rFonts w:eastAsia="MS Mincho"/>
          <w:sz w:val="24"/>
          <w:szCs w:val="24"/>
        </w:rPr>
        <w:tab/>
        <w:t>FKSP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 41 176,00 </w:t>
      </w:r>
      <w:proofErr w:type="gramStart"/>
      <w:r>
        <w:rPr>
          <w:rFonts w:eastAsia="MS Mincho"/>
          <w:sz w:val="24"/>
          <w:szCs w:val="24"/>
        </w:rPr>
        <w:t>Kč   zákonné</w:t>
      </w:r>
      <w:proofErr w:type="gramEnd"/>
      <w:r>
        <w:rPr>
          <w:rFonts w:eastAsia="MS Mincho"/>
          <w:sz w:val="24"/>
          <w:szCs w:val="24"/>
        </w:rPr>
        <w:t xml:space="preserve"> pojištění</w:t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590 127,00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spotřeba</w:t>
      </w:r>
      <w:proofErr w:type="gramEnd"/>
      <w:r w:rsidRPr="001F6030">
        <w:rPr>
          <w:rFonts w:eastAsia="MS Mincho"/>
          <w:sz w:val="24"/>
          <w:szCs w:val="24"/>
        </w:rPr>
        <w:t xml:space="preserve"> potravin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 </w:t>
      </w:r>
      <w:r>
        <w:rPr>
          <w:rFonts w:eastAsia="MS Mincho"/>
          <w:sz w:val="24"/>
          <w:szCs w:val="24"/>
        </w:rPr>
        <w:t>92 865,20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učebnice</w:t>
      </w:r>
      <w:proofErr w:type="gramEnd"/>
      <w:r>
        <w:rPr>
          <w:rFonts w:eastAsia="MS Mincho"/>
          <w:sz w:val="24"/>
          <w:szCs w:val="24"/>
        </w:rPr>
        <w:t xml:space="preserve"> a učební pomůcky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16 900,00</w:t>
      </w:r>
      <w:r w:rsidRPr="001F6030">
        <w:rPr>
          <w:rFonts w:eastAsia="MS Mincho"/>
          <w:sz w:val="24"/>
          <w:szCs w:val="24"/>
        </w:rPr>
        <w:t xml:space="preserve"> Kč   DVPP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 xml:space="preserve">  8 263,00</w:t>
      </w:r>
      <w:r w:rsidRPr="001F6030">
        <w:rPr>
          <w:rFonts w:eastAsia="MS Mincho"/>
          <w:sz w:val="24"/>
          <w:szCs w:val="24"/>
        </w:rPr>
        <w:t xml:space="preserve"> Kč   </w:t>
      </w:r>
      <w:proofErr w:type="spellStart"/>
      <w:r w:rsidRPr="001F6030">
        <w:rPr>
          <w:rFonts w:eastAsia="MS Mincho"/>
          <w:sz w:val="24"/>
          <w:szCs w:val="24"/>
        </w:rPr>
        <w:t>odb.literatura</w:t>
      </w:r>
      <w:proofErr w:type="spellEnd"/>
      <w:r w:rsidRPr="001F6030">
        <w:rPr>
          <w:rFonts w:eastAsia="MS Mincho"/>
          <w:sz w:val="24"/>
          <w:szCs w:val="24"/>
        </w:rPr>
        <w:t xml:space="preserve"> a časopisy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468 603,00 </w:t>
      </w:r>
      <w:proofErr w:type="gramStart"/>
      <w:r w:rsidRPr="001F6030">
        <w:rPr>
          <w:rFonts w:eastAsia="MS Mincho"/>
          <w:sz w:val="24"/>
          <w:szCs w:val="24"/>
        </w:rPr>
        <w:t>Kč   spotřeba</w:t>
      </w:r>
      <w:proofErr w:type="gramEnd"/>
      <w:r w:rsidRPr="001F6030">
        <w:rPr>
          <w:rFonts w:eastAsia="MS Mincho"/>
          <w:sz w:val="24"/>
          <w:szCs w:val="24"/>
        </w:rPr>
        <w:t xml:space="preserve"> energie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 xml:space="preserve"> 80 872,00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opravy</w:t>
      </w:r>
      <w:proofErr w:type="gramEnd"/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116 116,00 </w:t>
      </w:r>
      <w:proofErr w:type="gramStart"/>
      <w:r>
        <w:rPr>
          <w:rFonts w:eastAsia="MS Mincho"/>
          <w:sz w:val="24"/>
          <w:szCs w:val="24"/>
        </w:rPr>
        <w:t>Kč   cestovné</w:t>
      </w:r>
      <w:proofErr w:type="gramEnd"/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 </w:t>
      </w:r>
      <w:r>
        <w:rPr>
          <w:rFonts w:eastAsia="MS Mincho"/>
          <w:sz w:val="24"/>
          <w:szCs w:val="24"/>
        </w:rPr>
        <w:t>20 844,00</w:t>
      </w:r>
      <w:r w:rsidRPr="001F6030">
        <w:rPr>
          <w:rFonts w:eastAsia="MS Mincho"/>
          <w:sz w:val="24"/>
          <w:szCs w:val="24"/>
        </w:rPr>
        <w:t xml:space="preserve"> </w:t>
      </w:r>
      <w:proofErr w:type="gramStart"/>
      <w:r w:rsidRPr="001F6030">
        <w:rPr>
          <w:rFonts w:eastAsia="MS Mincho"/>
          <w:sz w:val="24"/>
          <w:szCs w:val="24"/>
        </w:rPr>
        <w:t>Kč   odpisy</w:t>
      </w:r>
      <w:proofErr w:type="gramEnd"/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221 498,39 Kč   mater. </w:t>
      </w:r>
      <w:proofErr w:type="gramStart"/>
      <w:r>
        <w:rPr>
          <w:rFonts w:eastAsia="MS Mincho"/>
          <w:sz w:val="24"/>
          <w:szCs w:val="24"/>
        </w:rPr>
        <w:t>na</w:t>
      </w:r>
      <w:proofErr w:type="gramEnd"/>
      <w:r>
        <w:rPr>
          <w:rFonts w:eastAsia="MS Mincho"/>
          <w:sz w:val="24"/>
          <w:szCs w:val="24"/>
        </w:rPr>
        <w:t xml:space="preserve"> </w:t>
      </w:r>
      <w:proofErr w:type="spellStart"/>
      <w:r>
        <w:rPr>
          <w:rFonts w:eastAsia="MS Mincho"/>
          <w:sz w:val="24"/>
          <w:szCs w:val="24"/>
        </w:rPr>
        <w:t>údržbu,provoz</w:t>
      </w:r>
      <w:proofErr w:type="spellEnd"/>
      <w:r>
        <w:rPr>
          <w:rFonts w:eastAsia="MS Mincho"/>
          <w:sz w:val="24"/>
          <w:szCs w:val="24"/>
        </w:rPr>
        <w:t xml:space="preserve"> školy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635 024,22 </w:t>
      </w:r>
      <w:proofErr w:type="gramStart"/>
      <w:r>
        <w:rPr>
          <w:rFonts w:eastAsia="MS Mincho"/>
          <w:sz w:val="24"/>
          <w:szCs w:val="24"/>
        </w:rPr>
        <w:t>Kč   služby</w:t>
      </w:r>
      <w:proofErr w:type="gramEnd"/>
      <w:r>
        <w:rPr>
          <w:rFonts w:eastAsia="MS Mincho"/>
          <w:sz w:val="24"/>
          <w:szCs w:val="24"/>
        </w:rPr>
        <w:t xml:space="preserve"> 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</w:t>
      </w:r>
      <w:r>
        <w:rPr>
          <w:rFonts w:eastAsia="MS Mincho"/>
          <w:sz w:val="24"/>
          <w:szCs w:val="24"/>
        </w:rPr>
        <w:t>284 403,00 Kč</w:t>
      </w:r>
      <w:r>
        <w:rPr>
          <w:rFonts w:eastAsia="MS Mincho"/>
          <w:sz w:val="24"/>
          <w:szCs w:val="24"/>
        </w:rPr>
        <w:tab/>
        <w:t>majetek 3000-40000 Kč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  2 072,00 Kč</w:t>
      </w:r>
      <w:r>
        <w:rPr>
          <w:rFonts w:eastAsia="MS Mincho"/>
          <w:sz w:val="24"/>
          <w:szCs w:val="24"/>
        </w:rPr>
        <w:tab/>
        <w:t xml:space="preserve">majetek OEHM do 3000 Kč   </w:t>
      </w:r>
    </w:p>
    <w:p w:rsidR="00323E08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31 853,90 </w:t>
      </w:r>
      <w:proofErr w:type="gramStart"/>
      <w:r>
        <w:rPr>
          <w:rFonts w:eastAsia="MS Mincho"/>
          <w:sz w:val="24"/>
          <w:szCs w:val="24"/>
        </w:rPr>
        <w:t>Kč   ostatní</w:t>
      </w:r>
      <w:proofErr w:type="gramEnd"/>
      <w:r>
        <w:rPr>
          <w:rFonts w:eastAsia="MS Mincho"/>
          <w:sz w:val="24"/>
          <w:szCs w:val="24"/>
        </w:rPr>
        <w:t xml:space="preserve"> náklady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                      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proofErr w:type="gramStart"/>
      <w:r w:rsidRPr="001F6030">
        <w:rPr>
          <w:rFonts w:eastAsia="MS Mincho"/>
          <w:sz w:val="24"/>
          <w:szCs w:val="24"/>
        </w:rPr>
        <w:t xml:space="preserve">Výnosy                                  </w:t>
      </w:r>
      <w:r>
        <w:rPr>
          <w:rFonts w:eastAsia="MS Mincho"/>
          <w:sz w:val="24"/>
          <w:szCs w:val="24"/>
        </w:rPr>
        <w:t>16 128 882,71</w:t>
      </w:r>
      <w:proofErr w:type="gramEnd"/>
      <w:r>
        <w:rPr>
          <w:rFonts w:eastAsia="MS Mincho"/>
          <w:sz w:val="24"/>
          <w:szCs w:val="24"/>
        </w:rPr>
        <w:t xml:space="preserve"> </w:t>
      </w:r>
      <w:r w:rsidRPr="001F6030">
        <w:rPr>
          <w:rFonts w:eastAsia="MS Mincho"/>
          <w:sz w:val="24"/>
          <w:szCs w:val="24"/>
        </w:rPr>
        <w:t>Kč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Náklady             </w:t>
      </w:r>
      <w:r>
        <w:rPr>
          <w:rFonts w:eastAsia="MS Mincho"/>
          <w:sz w:val="24"/>
          <w:szCs w:val="24"/>
        </w:rPr>
        <w:t xml:space="preserve">                  - 16 128 882,71</w:t>
      </w:r>
      <w:r w:rsidRPr="001F6030">
        <w:rPr>
          <w:rFonts w:eastAsia="MS Mincho"/>
          <w:sz w:val="24"/>
          <w:szCs w:val="24"/>
        </w:rPr>
        <w:t xml:space="preserve"> Kč</w:t>
      </w:r>
    </w:p>
    <w:p w:rsidR="00323E08" w:rsidRPr="001F6030" w:rsidRDefault="00323E08" w:rsidP="00323E08">
      <w:pPr>
        <w:pStyle w:val="Prosttext"/>
        <w:rPr>
          <w:rFonts w:eastAsia="MS Mincho"/>
          <w:sz w:val="24"/>
          <w:szCs w:val="24"/>
        </w:rPr>
      </w:pPr>
      <w:r w:rsidRPr="001F6030">
        <w:rPr>
          <w:rFonts w:eastAsia="MS Mincho"/>
          <w:sz w:val="24"/>
          <w:szCs w:val="24"/>
        </w:rPr>
        <w:t xml:space="preserve">                                      ------------------</w:t>
      </w:r>
    </w:p>
    <w:p w:rsidR="00323E08" w:rsidRPr="001F6030" w:rsidRDefault="00323E08" w:rsidP="00323E08">
      <w:pPr>
        <w:pStyle w:val="Prosttext"/>
        <w:rPr>
          <w:rFonts w:eastAsia="MS Mincho"/>
          <w:b/>
          <w:sz w:val="24"/>
          <w:szCs w:val="24"/>
        </w:rPr>
      </w:pPr>
      <w:r w:rsidRPr="001F6030">
        <w:rPr>
          <w:rFonts w:eastAsia="MS Mincho"/>
          <w:b/>
          <w:sz w:val="24"/>
          <w:szCs w:val="24"/>
        </w:rPr>
        <w:t xml:space="preserve">Hospodářský výsledek:                      </w:t>
      </w:r>
      <w:r>
        <w:rPr>
          <w:rFonts w:eastAsia="MS Mincho"/>
          <w:b/>
          <w:sz w:val="24"/>
          <w:szCs w:val="24"/>
        </w:rPr>
        <w:t xml:space="preserve">      0,00</w:t>
      </w:r>
      <w:r w:rsidRPr="001F6030">
        <w:rPr>
          <w:rFonts w:eastAsia="MS Mincho"/>
          <w:b/>
          <w:sz w:val="24"/>
          <w:szCs w:val="24"/>
        </w:rPr>
        <w:t xml:space="preserve"> Kč</w:t>
      </w:r>
    </w:p>
    <w:p w:rsidR="00323E08" w:rsidRDefault="00323E08" w:rsidP="00323E08">
      <w:pPr>
        <w:pStyle w:val="Prosttext"/>
        <w:rPr>
          <w:rFonts w:eastAsia="MS Mincho"/>
          <w:b/>
          <w:sz w:val="24"/>
          <w:szCs w:val="24"/>
        </w:rPr>
      </w:pPr>
    </w:p>
    <w:p w:rsidR="00323E08" w:rsidRDefault="00323E08" w:rsidP="00323E08">
      <w:pPr>
        <w:pStyle w:val="Prosttext"/>
        <w:rPr>
          <w:rFonts w:eastAsia="MS Mincho"/>
          <w:b/>
          <w:sz w:val="24"/>
          <w:szCs w:val="24"/>
        </w:rPr>
      </w:pPr>
    </w:p>
    <w:p w:rsidR="00323E08" w:rsidRPr="001F6030" w:rsidRDefault="00323E08" w:rsidP="00323E08">
      <w:pPr>
        <w:pStyle w:val="Prosttext"/>
        <w:rPr>
          <w:rFonts w:eastAsia="MS Mincho"/>
          <w:b/>
          <w:sz w:val="24"/>
          <w:szCs w:val="24"/>
        </w:rPr>
      </w:pPr>
    </w:p>
    <w:p w:rsidR="00323E08" w:rsidRPr="001F6030" w:rsidRDefault="00323E08" w:rsidP="00323E08">
      <w:pPr>
        <w:pStyle w:val="Prosttext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Vyhotovila: </w:t>
      </w:r>
      <w:proofErr w:type="spellStart"/>
      <w:r>
        <w:rPr>
          <w:rFonts w:eastAsia="MS Mincho"/>
          <w:b/>
          <w:sz w:val="24"/>
          <w:szCs w:val="24"/>
        </w:rPr>
        <w:t>Kindermanová</w:t>
      </w:r>
      <w:proofErr w:type="spellEnd"/>
      <w:r>
        <w:rPr>
          <w:rFonts w:eastAsia="MS Mincho"/>
          <w:b/>
          <w:sz w:val="24"/>
          <w:szCs w:val="24"/>
        </w:rPr>
        <w:t xml:space="preserve"> </w:t>
      </w:r>
      <w:proofErr w:type="gramStart"/>
      <w:r>
        <w:rPr>
          <w:rFonts w:eastAsia="MS Mincho"/>
          <w:b/>
          <w:sz w:val="24"/>
          <w:szCs w:val="24"/>
        </w:rPr>
        <w:t>Lenka  – účetní</w:t>
      </w:r>
      <w:proofErr w:type="gramEnd"/>
      <w:r>
        <w:rPr>
          <w:rFonts w:eastAsia="MS Mincho"/>
          <w:b/>
          <w:sz w:val="24"/>
          <w:szCs w:val="24"/>
        </w:rPr>
        <w:t xml:space="preserve"> školy</w:t>
      </w:r>
    </w:p>
    <w:p w:rsidR="00C855B9" w:rsidRPr="00DB64D8" w:rsidRDefault="00C855B9" w:rsidP="00CC143B">
      <w:pPr>
        <w:rPr>
          <w:b/>
          <w:sz w:val="24"/>
          <w:szCs w:val="24"/>
        </w:rPr>
      </w:pPr>
    </w:p>
    <w:p w:rsidR="00DB64D8" w:rsidRDefault="00DB64D8" w:rsidP="00DB64D8">
      <w:pPr>
        <w:pStyle w:val="Prosttext"/>
        <w:jc w:val="center"/>
        <w:rPr>
          <w:rFonts w:eastAsia="MS Mincho"/>
          <w:sz w:val="28"/>
          <w:szCs w:val="28"/>
        </w:rPr>
      </w:pPr>
    </w:p>
    <w:p w:rsidR="00CC143B" w:rsidRPr="006A05DA" w:rsidRDefault="00CC143B" w:rsidP="00CC143B">
      <w:pPr>
        <w:rPr>
          <w:b/>
          <w:sz w:val="24"/>
          <w:szCs w:val="24"/>
        </w:rPr>
      </w:pPr>
      <w:r w:rsidRPr="006A05DA">
        <w:rPr>
          <w:b/>
          <w:sz w:val="24"/>
          <w:szCs w:val="24"/>
        </w:rPr>
        <w:t>k) údaje o zapojení školy do rozvojových a mezinárodních programů,</w:t>
      </w:r>
    </w:p>
    <w:p w:rsidR="00CC143B" w:rsidRDefault="00F306FE" w:rsidP="00CC143B">
      <w:pPr>
        <w:rPr>
          <w:rFonts w:ascii="Arial" w:hAnsi="Arial" w:cs="Arial"/>
        </w:rPr>
      </w:pPr>
      <w:r w:rsidRPr="00F306FE">
        <w:rPr>
          <w:rFonts w:ascii="Arial" w:hAnsi="Arial" w:cs="Arial"/>
        </w:rPr>
        <w:t>N</w:t>
      </w:r>
      <w:r w:rsidR="00CC143B" w:rsidRPr="00F306FE">
        <w:rPr>
          <w:rFonts w:ascii="Arial" w:hAnsi="Arial" w:cs="Arial"/>
        </w:rPr>
        <w:t xml:space="preserve">aše škola byla v uplynulém školním roce zapojena do </w:t>
      </w:r>
      <w:r w:rsidR="003368FB">
        <w:rPr>
          <w:rFonts w:ascii="Arial" w:hAnsi="Arial" w:cs="Arial"/>
        </w:rPr>
        <w:t xml:space="preserve">následujících </w:t>
      </w:r>
      <w:r w:rsidR="001875D2">
        <w:rPr>
          <w:rFonts w:ascii="Arial" w:hAnsi="Arial" w:cs="Arial"/>
        </w:rPr>
        <w:t xml:space="preserve">rozvojových a </w:t>
      </w:r>
      <w:r w:rsidR="00402B9E">
        <w:rPr>
          <w:rFonts w:ascii="Arial" w:hAnsi="Arial" w:cs="Arial"/>
        </w:rPr>
        <w:t>mezinárodních</w:t>
      </w:r>
      <w:r w:rsidR="00CC143B" w:rsidRPr="00F306FE">
        <w:rPr>
          <w:rFonts w:ascii="Arial" w:hAnsi="Arial" w:cs="Arial"/>
        </w:rPr>
        <w:t xml:space="preserve"> projekt</w:t>
      </w:r>
      <w:r w:rsidR="003368FB">
        <w:rPr>
          <w:rFonts w:ascii="Arial" w:hAnsi="Arial" w:cs="Arial"/>
        </w:rPr>
        <w:t>ů:</w:t>
      </w:r>
    </w:p>
    <w:p w:rsidR="00E362FC" w:rsidRPr="00D457DF" w:rsidRDefault="003368FB" w:rsidP="00E362FC">
      <w:pPr>
        <w:pStyle w:val="Normlnweb"/>
        <w:numPr>
          <w:ilvl w:val="0"/>
          <w:numId w:val="5"/>
        </w:numPr>
        <w:rPr>
          <w:rStyle w:val="Siln"/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D457DF">
        <w:rPr>
          <w:rFonts w:ascii="Arial" w:hAnsi="Arial" w:cs="Arial"/>
          <w:b/>
          <w:sz w:val="22"/>
          <w:szCs w:val="22"/>
          <w:u w:val="single"/>
        </w:rPr>
        <w:t>Projekt EKOŠKOLA</w:t>
      </w:r>
      <w:r w:rsidRPr="00D457DF">
        <w:rPr>
          <w:rFonts w:ascii="Arial" w:hAnsi="Arial" w:cs="Arial"/>
        </w:rPr>
        <w:t xml:space="preserve"> – </w:t>
      </w:r>
      <w:r w:rsidRPr="00D457DF">
        <w:rPr>
          <w:rStyle w:val="Siln"/>
          <w:rFonts w:ascii="Arial" w:hAnsi="Arial" w:cs="Arial"/>
          <w:b w:val="0"/>
          <w:color w:val="000000"/>
          <w:sz w:val="22"/>
          <w:szCs w:val="22"/>
        </w:rPr>
        <w:t>Program Ekoškola je mezinárodní vzdělávací program, jehož hlavním cílem je, aby žáci snižovali ekologický dopad školy a svého jednání na životní prostředí a zlepšili prostředí ve škole a jejím okolí.</w:t>
      </w:r>
      <w:r w:rsidRPr="00D457DF">
        <w:rPr>
          <w:rStyle w:val="Siln"/>
          <w:rFonts w:ascii="Arial" w:hAnsi="Arial" w:cs="Arial"/>
          <w:color w:val="000000"/>
        </w:rPr>
        <w:t xml:space="preserve"> </w:t>
      </w:r>
    </w:p>
    <w:p w:rsidR="00E362FC" w:rsidRPr="00B45D89" w:rsidRDefault="00677681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8C0097">
        <w:rPr>
          <w:rFonts w:ascii="Arial" w:eastAsia="Times New Roman" w:hAnsi="Arial" w:cs="Arial"/>
          <w:b/>
          <w:u w:val="single"/>
          <w:lang w:eastAsia="cs-CZ"/>
        </w:rPr>
        <w:t>LIGA KOMUNITNÍCH ŠKOL</w:t>
      </w:r>
      <w:r>
        <w:rPr>
          <w:rFonts w:ascii="Arial" w:eastAsia="Times New Roman" w:hAnsi="Arial" w:cs="Arial"/>
          <w:lang w:eastAsia="cs-CZ"/>
        </w:rPr>
        <w:t xml:space="preserve"> - </w:t>
      </w:r>
      <w:r w:rsidRPr="00677681">
        <w:rPr>
          <w:rFonts w:ascii="Arial" w:hAnsi="Arial" w:cs="Arial"/>
        </w:rPr>
        <w:t xml:space="preserve">Škola vytváří inkluzivní vzdělávací prostředí - na základě diagnostiky vzdělávacích potřeb žáků individualizuje vzdělávací péči. </w:t>
      </w:r>
      <w:r w:rsidRPr="00677681">
        <w:rPr>
          <w:rStyle w:val="Siln"/>
          <w:rFonts w:ascii="Arial" w:hAnsi="Arial" w:cs="Arial"/>
          <w:b w:val="0"/>
        </w:rPr>
        <w:t>Východisko inkluze, jak mu rozumíme na našich školách - pracujeme s dětmi, které k nám chodí - bez výběru!!!</w:t>
      </w:r>
    </w:p>
    <w:p w:rsidR="00B45D89" w:rsidRPr="002B3D7B" w:rsidRDefault="00B45D89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 xml:space="preserve">EMISE </w:t>
      </w:r>
      <w:r w:rsidRPr="00B45D89">
        <w:rPr>
          <w:rFonts w:ascii="Arial" w:eastAsia="Times New Roman" w:hAnsi="Arial" w:cs="Arial"/>
          <w:b/>
          <w:u w:val="single"/>
          <w:lang w:eastAsia="cs-CZ"/>
        </w:rPr>
        <w:t>–</w:t>
      </w:r>
      <w:r w:rsidRPr="00B45D89">
        <w:rPr>
          <w:rStyle w:val="Siln"/>
          <w:rFonts w:ascii="Arial" w:eastAsia="Times New Roman" w:hAnsi="Arial" w:cs="Arial"/>
          <w:b w:val="0"/>
          <w:bCs w:val="0"/>
          <w:lang w:eastAsia="cs-CZ"/>
        </w:rPr>
        <w:t xml:space="preserve"> škola </w:t>
      </w:r>
      <w:r w:rsidRPr="00B45D89">
        <w:rPr>
          <w:rFonts w:ascii="Arial" w:hAnsi="Arial" w:cs="Arial"/>
        </w:rPr>
        <w:t xml:space="preserve">se zapojila do celoročního projektu </w:t>
      </w:r>
      <w:r w:rsidRPr="00B45D89">
        <w:rPr>
          <w:rStyle w:val="Siln"/>
          <w:rFonts w:ascii="Arial" w:hAnsi="Arial" w:cs="Arial"/>
        </w:rPr>
        <w:t>Emise</w:t>
      </w:r>
      <w:r w:rsidRPr="00B45D89">
        <w:rPr>
          <w:rFonts w:ascii="Arial" w:hAnsi="Arial" w:cs="Arial"/>
        </w:rPr>
        <w:t>. Jedná se o projekt studentů slezského gymnázia v Opavě, kterým není lhostejné životní ovzduší pro budoucí generace. Tento projekt  poskytne základní informace o emisích a imisích. Emise jsou znečišťující příměsi, které se dostávají do ovzduší. Imise jsou emise, které se dostaly do styku s životním prostředím a kumulují se ve vodě, půdě a organismech.</w:t>
      </w:r>
    </w:p>
    <w:p w:rsidR="002B3D7B" w:rsidRPr="00B30FBF" w:rsidRDefault="002B3D7B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D43CA9">
        <w:rPr>
          <w:rStyle w:val="Siln"/>
          <w:rFonts w:ascii="Arial" w:eastAsia="Times New Roman" w:hAnsi="Arial" w:cs="Arial"/>
          <w:bCs w:val="0"/>
          <w:u w:val="single"/>
          <w:lang w:eastAsia="cs-CZ"/>
        </w:rPr>
        <w:t>OČIMA GENERACÍ</w:t>
      </w:r>
      <w:r w:rsidRPr="002B3D7B">
        <w:rPr>
          <w:rStyle w:val="Siln"/>
          <w:rFonts w:ascii="Arial" w:eastAsia="Times New Roman" w:hAnsi="Arial" w:cs="Arial"/>
          <w:bCs w:val="0"/>
          <w:lang w:eastAsia="cs-CZ"/>
        </w:rPr>
        <w:t xml:space="preserve"> - </w:t>
      </w:r>
      <w:r w:rsidRPr="002B3D7B">
        <w:rPr>
          <w:rStyle w:val="Siln"/>
          <w:rFonts w:ascii="Arial" w:hAnsi="Arial" w:cs="Arial"/>
          <w:b w:val="0"/>
        </w:rPr>
        <w:t>škola se zapojila do projektu Očima generací, jehož cílem je podpora mezigenerační komunikace. Žijeme vedle sebe, ve svých vlastních ulitách. V oblasti komunikace se více pohybujeme ve virtuálním než reálném světě, a v okamžicích osobního setkávání jsme vůči sobě cizinci, kteří toho o sobě navzájem příliš mnoho neví. Někteří žáci vytvořili výtvarná díla na téma „Vystup ze své ulity“, ve kterých znázorňují své pocity, svůj pohled na život a dění v něm. Jiní napsali autorské čtení na téma Pohledy do duše i srdce, kde popisují, jak vidí svět, zapomenuté sny i přání. </w:t>
      </w:r>
    </w:p>
    <w:p w:rsidR="00B30FBF" w:rsidRPr="00B30FBF" w:rsidRDefault="00B30FBF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D43CA9">
        <w:rPr>
          <w:rStyle w:val="Siln"/>
          <w:rFonts w:ascii="Arial" w:eastAsia="Times New Roman" w:hAnsi="Arial" w:cs="Arial"/>
          <w:bCs w:val="0"/>
          <w:u w:val="single"/>
          <w:lang w:eastAsia="cs-CZ"/>
        </w:rPr>
        <w:t>SVĚTOVÁ ŠKOLA</w:t>
      </w:r>
      <w:r>
        <w:rPr>
          <w:rStyle w:val="Siln"/>
          <w:rFonts w:ascii="Arial" w:eastAsia="Times New Roman" w:hAnsi="Arial" w:cs="Arial"/>
          <w:bCs w:val="0"/>
          <w:lang w:eastAsia="cs-CZ"/>
        </w:rPr>
        <w:t xml:space="preserve"> </w:t>
      </w:r>
      <w:r w:rsidRPr="00B30FBF">
        <w:rPr>
          <w:rStyle w:val="Siln"/>
          <w:rFonts w:ascii="Arial" w:eastAsia="Times New Roman" w:hAnsi="Arial" w:cs="Arial"/>
          <w:bCs w:val="0"/>
          <w:lang w:eastAsia="cs-CZ"/>
        </w:rPr>
        <w:t>-</w:t>
      </w:r>
      <w:r w:rsidRPr="00B30FBF">
        <w:rPr>
          <w:rStyle w:val="Siln"/>
          <w:rFonts w:ascii="Arial" w:eastAsia="Times New Roman" w:hAnsi="Arial" w:cs="Arial"/>
          <w:b w:val="0"/>
          <w:bCs w:val="0"/>
          <w:lang w:eastAsia="cs-CZ"/>
        </w:rPr>
        <w:t xml:space="preserve"> </w:t>
      </w:r>
      <w:r w:rsidRPr="00B30FBF">
        <w:rPr>
          <w:rFonts w:ascii="Arial" w:hAnsi="Arial" w:cs="Arial"/>
        </w:rPr>
        <w:t xml:space="preserve">škola získala po celoroční práci titul Světová škola. Tento mezinárodní projekt, na kterém skupina žáků včetně p. uč. H. </w:t>
      </w:r>
      <w:proofErr w:type="spellStart"/>
      <w:r w:rsidRPr="00B30FBF">
        <w:rPr>
          <w:rFonts w:ascii="Arial" w:hAnsi="Arial" w:cs="Arial"/>
        </w:rPr>
        <w:t>Gondekové</w:t>
      </w:r>
      <w:proofErr w:type="spellEnd"/>
      <w:r w:rsidRPr="00B30FBF">
        <w:rPr>
          <w:rFonts w:ascii="Arial" w:hAnsi="Arial" w:cs="Arial"/>
        </w:rPr>
        <w:t xml:space="preserve"> a K. </w:t>
      </w:r>
      <w:proofErr w:type="spellStart"/>
      <w:r w:rsidRPr="00B30FBF">
        <w:rPr>
          <w:rFonts w:ascii="Arial" w:hAnsi="Arial" w:cs="Arial"/>
        </w:rPr>
        <w:t>Cíglové</w:t>
      </w:r>
      <w:proofErr w:type="spellEnd"/>
      <w:r w:rsidRPr="00B30FBF">
        <w:rPr>
          <w:rFonts w:ascii="Arial" w:hAnsi="Arial" w:cs="Arial"/>
        </w:rPr>
        <w:t xml:space="preserve"> usilovně pracovala už od začátku školního roku, vyžaduje přesné zadání a velmi tvrdá kritéria. Základní filozofie podporuje vzdělávání a přípravu žáků na reálný život v globalizovaném světě a opírá se o jednoduchou metodologii tří kroků: uč se – zjišťuj – jednej.</w:t>
      </w:r>
    </w:p>
    <w:p w:rsidR="00D457DF" w:rsidRPr="00AE6756" w:rsidRDefault="00C1689E" w:rsidP="003368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D457DF">
        <w:rPr>
          <w:rFonts w:ascii="Arial" w:eastAsia="Times New Roman" w:hAnsi="Arial" w:cs="Arial"/>
          <w:b/>
          <w:u w:val="single"/>
          <w:lang w:eastAsia="cs-CZ"/>
        </w:rPr>
        <w:t>RECYKLOHRANÍ</w:t>
      </w:r>
      <w:r w:rsidRPr="00D457DF">
        <w:rPr>
          <w:rFonts w:ascii="Arial" w:eastAsia="Times New Roman" w:hAnsi="Arial" w:cs="Arial"/>
          <w:lang w:eastAsia="cs-CZ"/>
        </w:rPr>
        <w:t xml:space="preserve"> - </w:t>
      </w:r>
      <w:proofErr w:type="spellStart"/>
      <w:r w:rsidRPr="00D457DF">
        <w:rPr>
          <w:rFonts w:ascii="Arial" w:hAnsi="Arial" w:cs="Arial"/>
        </w:rPr>
        <w:t>Recyklohraní</w:t>
      </w:r>
      <w:proofErr w:type="spellEnd"/>
      <w:r w:rsidRPr="00D457DF">
        <w:rPr>
          <w:rFonts w:ascii="Arial" w:hAnsi="Arial" w:cs="Arial"/>
        </w:rPr>
        <w:t xml:space="preserve"> je školní recyklační program </w:t>
      </w:r>
      <w:r w:rsidRPr="00D457DF">
        <w:rPr>
          <w:rStyle w:val="Siln"/>
          <w:rFonts w:ascii="Arial" w:hAnsi="Arial" w:cs="Arial"/>
          <w:b w:val="0"/>
        </w:rPr>
        <w:t>pod záštitou MŠMT České republiky</w:t>
      </w:r>
      <w:r w:rsidRPr="00D457DF">
        <w:rPr>
          <w:rFonts w:ascii="Arial" w:hAnsi="Arial" w:cs="Arial"/>
        </w:rPr>
        <w:t xml:space="preserve">, jehož cílem je prohloubit znalosti žáků v oblasti třídění a recyklace odpadů a umožnit jim osobní zkušenost se zpětným odběrem baterií a použitých drobných elektrozařízení. </w:t>
      </w:r>
    </w:p>
    <w:p w:rsidR="00E20C8A" w:rsidRPr="00404289" w:rsidRDefault="00AE6756" w:rsidP="004042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 xml:space="preserve">MENU PRO ZMĚNU </w:t>
      </w:r>
      <w:r w:rsidRPr="00AE6756">
        <w:rPr>
          <w:rFonts w:ascii="Arial" w:eastAsia="Times New Roman" w:hAnsi="Arial" w:cs="Arial"/>
          <w:b/>
          <w:u w:val="single"/>
          <w:lang w:eastAsia="cs-CZ"/>
        </w:rPr>
        <w:t>-</w:t>
      </w:r>
      <w:r w:rsidRPr="00AE6756">
        <w:rPr>
          <w:rFonts w:ascii="Arial" w:eastAsia="Times New Roman" w:hAnsi="Arial" w:cs="Arial"/>
          <w:lang w:eastAsia="cs-CZ"/>
        </w:rPr>
        <w:t xml:space="preserve"> </w:t>
      </w:r>
      <w:r w:rsidRPr="00AE6756">
        <w:rPr>
          <w:rFonts w:ascii="Arial" w:hAnsi="Arial" w:cs="Arial"/>
        </w:rPr>
        <w:t>Projekt Menu pro změnu se zabývá problematikou stravovacích návyků a plýtvání s potravinami. Nositelem projektu v ČR je TEREZA vzdělávací centrum</w:t>
      </w:r>
      <w:r w:rsidR="00520236" w:rsidRPr="00404289">
        <w:rPr>
          <w:rFonts w:ascii="Arial" w:hAnsi="Arial" w:cs="Arial"/>
        </w:rPr>
        <w:t>.</w:t>
      </w:r>
      <w:r w:rsidR="00520236" w:rsidRPr="00404289">
        <w:rPr>
          <w:rFonts w:ascii="Arial" w:hAnsi="Arial" w:cs="Arial"/>
          <w:b/>
        </w:rPr>
        <w:t xml:space="preserve"> </w:t>
      </w:r>
    </w:p>
    <w:p w:rsidR="002E752D" w:rsidRPr="00E20C8A" w:rsidRDefault="002E752D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E20C8A">
        <w:rPr>
          <w:rFonts w:ascii="Arial" w:eastAsia="Times New Roman" w:hAnsi="Arial" w:cs="Arial"/>
          <w:b/>
          <w:u w:val="single"/>
          <w:lang w:eastAsia="cs-CZ"/>
        </w:rPr>
        <w:t xml:space="preserve">Projekt OVOCE DO ŠKOL </w:t>
      </w:r>
      <w:r w:rsidRPr="00E20C8A">
        <w:rPr>
          <w:rFonts w:ascii="Arial" w:eastAsia="Times New Roman" w:hAnsi="Arial" w:cs="Arial"/>
          <w:lang w:eastAsia="cs-CZ"/>
        </w:rPr>
        <w:t>škola je zapojena do projektu podporujícího zvýšení spotřeby ovoce a zeleniny, vytvoření stravovacích návyků ve výživě dětí.</w:t>
      </w:r>
    </w:p>
    <w:p w:rsidR="0004444C" w:rsidRPr="00A67091" w:rsidRDefault="0004444C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Zdravá škola</w:t>
      </w:r>
      <w:r>
        <w:rPr>
          <w:rFonts w:ascii="Arial" w:eastAsia="Times New Roman" w:hAnsi="Arial" w:cs="Arial"/>
          <w:lang w:eastAsia="cs-CZ"/>
        </w:rPr>
        <w:t xml:space="preserve"> – škola se nově zapojila do projektu Zdravá škola a úspěšně splnila podmínky pro zařazení do sítě těchto škol.</w:t>
      </w:r>
    </w:p>
    <w:p w:rsidR="00CC6848" w:rsidRPr="0005590F" w:rsidRDefault="00CC6848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CC6848">
        <w:rPr>
          <w:rFonts w:ascii="Arial" w:hAnsi="Arial" w:cs="Arial"/>
          <w:b/>
          <w:sz w:val="24"/>
          <w:szCs w:val="24"/>
          <w:u w:val="single"/>
        </w:rPr>
        <w:t>Projekt EUDAP – UNPLUGED</w:t>
      </w:r>
      <w:r>
        <w:rPr>
          <w:rFonts w:ascii="Arial" w:hAnsi="Arial" w:cs="Arial"/>
          <w:sz w:val="24"/>
          <w:szCs w:val="24"/>
        </w:rPr>
        <w:t xml:space="preserve"> - škola se zapojila do </w:t>
      </w:r>
      <w:r w:rsidRPr="00CC6848">
        <w:rPr>
          <w:rFonts w:ascii="Arial" w:hAnsi="Arial" w:cs="Arial"/>
        </w:rPr>
        <w:t xml:space="preserve">realizace programu primární prevence </w:t>
      </w:r>
      <w:proofErr w:type="spellStart"/>
      <w:r w:rsidRPr="00CC6848">
        <w:rPr>
          <w:rFonts w:ascii="Arial" w:hAnsi="Arial" w:cs="Arial"/>
        </w:rPr>
        <w:t>Unplugged</w:t>
      </w:r>
      <w:proofErr w:type="spellEnd"/>
      <w:r w:rsidRPr="00CC6848">
        <w:rPr>
          <w:rFonts w:ascii="Arial" w:hAnsi="Arial" w:cs="Arial"/>
        </w:rPr>
        <w:t>. Projekt EUDAP – UNPLUGGED je nová alternativa školní prevence v České republice. Cílem projektu je vybavit žáky dovednostmi a nástroji, aby dokázali odolávat vlivům sociálního prostředí.</w:t>
      </w:r>
    </w:p>
    <w:p w:rsidR="0005590F" w:rsidRPr="0005590F" w:rsidRDefault="0005590F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</w:rPr>
        <w:t>Projekt WOW –</w:t>
      </w:r>
      <w:r>
        <w:rPr>
          <w:rFonts w:ascii="Arial" w:hAnsi="Arial" w:cs="Arial"/>
          <w:sz w:val="24"/>
          <w:szCs w:val="24"/>
        </w:rPr>
        <w:t xml:space="preserve"> v rámci projektu ERASMUS+, jsme se jako partneři nositele projektu RAABE, zúčastnili modulu Technika. Jde o mezinárodní projekt zaměřený na zvyšování kvality a důležitosti vyučování technických předmětů.</w:t>
      </w:r>
    </w:p>
    <w:p w:rsidR="0005590F" w:rsidRPr="002C07E4" w:rsidRDefault="0005590F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</w:rPr>
        <w:t>INDUCULT 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partner tohoto mezinárodního projektu jsme se účastnili</w:t>
      </w:r>
      <w:r w:rsidR="002C07E4">
        <w:rPr>
          <w:rFonts w:ascii="Arial" w:eastAsia="Times New Roman" w:hAnsi="Arial" w:cs="Arial"/>
          <w:sz w:val="24"/>
          <w:szCs w:val="24"/>
          <w:lang w:eastAsia="cs-CZ"/>
        </w:rPr>
        <w:t xml:space="preserve"> oblasti podpory průmyslové kultury ve střední Evropě a v regionu Žatecko a Karlovarsko.</w:t>
      </w:r>
    </w:p>
    <w:p w:rsidR="002C07E4" w:rsidRPr="002756FA" w:rsidRDefault="002C07E4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DYNAMICKÁ INKLUZE-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partner tohoto projektu realizovaného z operačního zdroje Výzkum, vývoj a vzdělávání, se naše škola zapojila jako „Centrum kolegiální podpory“. Nositelem projektu je CMC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Graduate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School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Business, o.p.s., Čelákovice</w:t>
      </w:r>
    </w:p>
    <w:p w:rsidR="002756FA" w:rsidRPr="0087037E" w:rsidRDefault="002756FA" w:rsidP="00E20C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sz w:val="24"/>
          <w:szCs w:val="24"/>
          <w:u w:val="single"/>
        </w:rPr>
        <w:t>O přírodě v přírodě učíme se v pohodě-</w:t>
      </w:r>
      <w:r w:rsidR="00C57854">
        <w:rPr>
          <w:rFonts w:ascii="Arial" w:hAnsi="Arial" w:cs="Arial"/>
          <w:sz w:val="24"/>
          <w:szCs w:val="24"/>
        </w:rPr>
        <w:t xml:space="preserve"> projekt podpořen v rámci Národního programu Státního fondu životního prostředí ČR a směrnicí MŽP</w:t>
      </w:r>
    </w:p>
    <w:p w:rsidR="0087037E" w:rsidRPr="00CC6848" w:rsidRDefault="0087037E" w:rsidP="008703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CC143B" w:rsidRPr="00C2794E" w:rsidRDefault="00CC143B" w:rsidP="00AF4762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C2794E">
        <w:rPr>
          <w:b/>
          <w:sz w:val="24"/>
          <w:szCs w:val="24"/>
        </w:rPr>
        <w:t>l) údaje o zapojení školy do dalšího vzdělávání v rámci celoživotního učení,</w:t>
      </w:r>
    </w:p>
    <w:p w:rsidR="00FC1297" w:rsidRPr="00F306FE" w:rsidRDefault="00F306FE" w:rsidP="00CC143B">
      <w:pPr>
        <w:rPr>
          <w:rFonts w:ascii="Arial" w:hAnsi="Arial" w:cs="Arial"/>
        </w:rPr>
      </w:pPr>
      <w:r w:rsidRPr="00F306FE">
        <w:rPr>
          <w:rFonts w:ascii="Arial" w:hAnsi="Arial" w:cs="Arial"/>
        </w:rPr>
        <w:t>Š</w:t>
      </w:r>
      <w:r w:rsidR="00CC143B" w:rsidRPr="00F306FE">
        <w:rPr>
          <w:rFonts w:ascii="Arial" w:hAnsi="Arial" w:cs="Arial"/>
        </w:rPr>
        <w:t>kola není zapojena do dalšího vzdělávání v rámci celoživotního učení, jelikož základní vzdělání je ze zákona povinné a škola nemá další akreditaci k poskytování jiného typu vzdělávání.</w:t>
      </w:r>
    </w:p>
    <w:p w:rsidR="00CC143B" w:rsidRPr="00431A82" w:rsidRDefault="00CC143B" w:rsidP="00CC143B">
      <w:pPr>
        <w:rPr>
          <w:b/>
          <w:sz w:val="24"/>
          <w:szCs w:val="24"/>
        </w:rPr>
      </w:pPr>
      <w:r w:rsidRPr="00431A82">
        <w:rPr>
          <w:b/>
          <w:sz w:val="24"/>
          <w:szCs w:val="24"/>
        </w:rPr>
        <w:t>m) údaje o předložených a školou realizovaných projektech financovaných z cizích zdrojů,</w:t>
      </w:r>
    </w:p>
    <w:p w:rsidR="00CC143B" w:rsidRPr="00E86C30" w:rsidRDefault="00F306FE" w:rsidP="008D090E">
      <w:pPr>
        <w:spacing w:line="240" w:lineRule="auto"/>
        <w:rPr>
          <w:rFonts w:ascii="Arial" w:hAnsi="Arial" w:cs="Arial"/>
        </w:rPr>
      </w:pPr>
      <w:r w:rsidRPr="00E86C30">
        <w:rPr>
          <w:rFonts w:ascii="Arial" w:hAnsi="Arial" w:cs="Arial"/>
        </w:rPr>
        <w:t>N</w:t>
      </w:r>
      <w:r w:rsidR="00CC143B" w:rsidRPr="00E86C30">
        <w:rPr>
          <w:rFonts w:ascii="Arial" w:hAnsi="Arial" w:cs="Arial"/>
        </w:rPr>
        <w:t>aše škola byla v uplynulém školním roce zapojena do následujících projektů:</w:t>
      </w:r>
    </w:p>
    <w:p w:rsidR="008D090E" w:rsidRDefault="009D24F7" w:rsidP="008D090E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D090E">
        <w:rPr>
          <w:rFonts w:ascii="Arial" w:hAnsi="Arial" w:cs="Arial"/>
        </w:rPr>
        <w:t>Projekt „</w:t>
      </w:r>
      <w:proofErr w:type="spellStart"/>
      <w:r w:rsidRPr="008D090E">
        <w:rPr>
          <w:rFonts w:ascii="Arial" w:hAnsi="Arial" w:cs="Arial"/>
        </w:rPr>
        <w:t>Kontík</w:t>
      </w:r>
      <w:proofErr w:type="spellEnd"/>
      <w:r w:rsidRPr="008D090E">
        <w:rPr>
          <w:rFonts w:ascii="Arial" w:hAnsi="Arial" w:cs="Arial"/>
        </w:rPr>
        <w:t xml:space="preserve"> a </w:t>
      </w:r>
      <w:proofErr w:type="spellStart"/>
      <w:r w:rsidRPr="008D090E">
        <w:rPr>
          <w:rFonts w:ascii="Arial" w:hAnsi="Arial" w:cs="Arial"/>
        </w:rPr>
        <w:t>Třídílek</w:t>
      </w:r>
      <w:proofErr w:type="spellEnd"/>
      <w:r w:rsidRPr="008D090E">
        <w:rPr>
          <w:rFonts w:ascii="Arial" w:hAnsi="Arial" w:cs="Arial"/>
        </w:rPr>
        <w:t>“ – ve spolupráci s Městskou policií Žatec. Projekt byl zaměřen na třídění a recy</w:t>
      </w:r>
      <w:r w:rsidR="008D090E" w:rsidRPr="008D090E">
        <w:rPr>
          <w:rFonts w:ascii="Arial" w:hAnsi="Arial" w:cs="Arial"/>
        </w:rPr>
        <w:t>klaci odpadků v obci a ve škole.</w:t>
      </w:r>
    </w:p>
    <w:p w:rsidR="008D090E" w:rsidRPr="008D090E" w:rsidRDefault="00A44283" w:rsidP="008D090E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8D090E">
        <w:rPr>
          <w:rFonts w:ascii="Arial" w:hAnsi="Arial" w:cs="Arial"/>
        </w:rPr>
        <w:t xml:space="preserve">Realizace projektů s ekologickou tématikou – </w:t>
      </w:r>
      <w:proofErr w:type="spellStart"/>
      <w:r w:rsidRPr="008D090E">
        <w:rPr>
          <w:rFonts w:ascii="Arial" w:hAnsi="Arial" w:cs="Arial"/>
        </w:rPr>
        <w:t>Recyklohraní</w:t>
      </w:r>
      <w:proofErr w:type="spellEnd"/>
      <w:r w:rsidRPr="008D090E">
        <w:rPr>
          <w:rFonts w:ascii="Arial" w:hAnsi="Arial" w:cs="Arial"/>
        </w:rPr>
        <w:t xml:space="preserve">, </w:t>
      </w:r>
      <w:proofErr w:type="spellStart"/>
      <w:r w:rsidRPr="008D090E">
        <w:rPr>
          <w:rFonts w:ascii="Arial" w:hAnsi="Arial" w:cs="Arial"/>
        </w:rPr>
        <w:t>Ekoškola</w:t>
      </w:r>
      <w:proofErr w:type="spellEnd"/>
      <w:r w:rsidR="00723E83" w:rsidRPr="008D090E">
        <w:rPr>
          <w:rFonts w:ascii="Arial" w:hAnsi="Arial" w:cs="Arial"/>
        </w:rPr>
        <w:t>, Les ve škole</w:t>
      </w:r>
      <w:r w:rsidR="00990B1B" w:rsidRPr="008D090E">
        <w:rPr>
          <w:rFonts w:ascii="Arial" w:hAnsi="Arial" w:cs="Arial"/>
        </w:rPr>
        <w:t xml:space="preserve">, </w:t>
      </w:r>
    </w:p>
    <w:p w:rsidR="00B4341D" w:rsidRPr="008D090E" w:rsidRDefault="00B4341D" w:rsidP="008D090E">
      <w:pPr>
        <w:numPr>
          <w:ilvl w:val="0"/>
          <w:numId w:val="9"/>
        </w:numPr>
        <w:spacing w:line="240" w:lineRule="auto"/>
        <w:rPr>
          <w:rStyle w:val="Siln"/>
          <w:rFonts w:ascii="Arial" w:hAnsi="Arial" w:cs="Arial"/>
          <w:b w:val="0"/>
          <w:bCs w:val="0"/>
        </w:rPr>
      </w:pPr>
      <w:r w:rsidRPr="008D090E">
        <w:rPr>
          <w:rFonts w:ascii="Arial" w:hAnsi="Arial" w:cs="Arial"/>
        </w:rPr>
        <w:t xml:space="preserve">Projekt EKOŠKOLA </w:t>
      </w:r>
      <w:r w:rsidRPr="008D090E">
        <w:rPr>
          <w:rFonts w:ascii="Arial" w:hAnsi="Arial" w:cs="Arial"/>
          <w:b/>
        </w:rPr>
        <w:t xml:space="preserve">– </w:t>
      </w:r>
      <w:r w:rsidRPr="008D090E">
        <w:rPr>
          <w:rStyle w:val="Siln"/>
          <w:rFonts w:ascii="Arial" w:hAnsi="Arial" w:cs="Arial"/>
          <w:b w:val="0"/>
          <w:color w:val="000000"/>
        </w:rPr>
        <w:t>Program Ekoškola je mezinárodní vzdělávací program, jehož hlavním cílem je, aby žáci snižovali ekologický dopad školy a svého jednání na životní prostředí a zlepšili prostředí ve škole a jejím okolí.</w:t>
      </w:r>
      <w:r w:rsidRPr="008D090E">
        <w:rPr>
          <w:rStyle w:val="Siln"/>
          <w:rFonts w:ascii="Arial" w:hAnsi="Arial" w:cs="Arial"/>
          <w:color w:val="000000"/>
        </w:rPr>
        <w:t xml:space="preserve"> </w:t>
      </w:r>
      <w:r w:rsidR="006275B5">
        <w:rPr>
          <w:rStyle w:val="Siln"/>
          <w:rFonts w:ascii="Arial" w:hAnsi="Arial" w:cs="Arial"/>
          <w:color w:val="000000"/>
        </w:rPr>
        <w:t xml:space="preserve">Škola obhájila </w:t>
      </w:r>
      <w:r w:rsidR="007566FA">
        <w:rPr>
          <w:rStyle w:val="Siln"/>
          <w:rFonts w:ascii="Arial" w:hAnsi="Arial" w:cs="Arial"/>
          <w:color w:val="000000"/>
        </w:rPr>
        <w:t>titul na další 4 roky, do roku 2022.</w:t>
      </w:r>
    </w:p>
    <w:p w:rsidR="008D090E" w:rsidRPr="008D090E" w:rsidRDefault="00B4341D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Style w:val="Siln"/>
          <w:rFonts w:ascii="Arial" w:eastAsia="Times New Roman" w:hAnsi="Arial" w:cs="Arial"/>
          <w:b w:val="0"/>
          <w:bCs w:val="0"/>
          <w:lang w:eastAsia="cs-CZ"/>
        </w:rPr>
      </w:pPr>
      <w:r w:rsidRPr="00B4341D">
        <w:rPr>
          <w:rFonts w:ascii="Arial" w:eastAsia="Times New Roman" w:hAnsi="Arial" w:cs="Arial"/>
          <w:lang w:eastAsia="cs-CZ"/>
        </w:rPr>
        <w:t xml:space="preserve">LIGA KOMUNITNÍCH ŠKOL - </w:t>
      </w:r>
      <w:r w:rsidRPr="00B4341D">
        <w:rPr>
          <w:rFonts w:ascii="Arial" w:hAnsi="Arial" w:cs="Arial"/>
        </w:rPr>
        <w:t xml:space="preserve">Škola vytváří inkluzivní vzdělávací prostředí - na základě diagnostiky vzdělávacích potřeb žáků individualizuje vzdělávací péči. </w:t>
      </w:r>
      <w:r w:rsidRPr="00B4341D">
        <w:rPr>
          <w:rStyle w:val="Siln"/>
          <w:rFonts w:ascii="Arial" w:hAnsi="Arial" w:cs="Arial"/>
          <w:b w:val="0"/>
        </w:rPr>
        <w:t>Východisko inkluze, jak mu rozumíme na našich školách - pracujeme s dětmi, které k nám chodí - bez výběru!!!</w:t>
      </w:r>
    </w:p>
    <w:p w:rsidR="00B4341D" w:rsidRPr="00B4341D" w:rsidRDefault="00B4341D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4341D">
        <w:rPr>
          <w:rFonts w:ascii="Arial" w:eastAsia="Times New Roman" w:hAnsi="Arial" w:cs="Arial"/>
          <w:lang w:eastAsia="cs-CZ"/>
        </w:rPr>
        <w:t xml:space="preserve">RECYKLOHRANÍ - </w:t>
      </w:r>
      <w:proofErr w:type="spellStart"/>
      <w:r w:rsidRPr="00B4341D">
        <w:rPr>
          <w:rFonts w:ascii="Arial" w:hAnsi="Arial" w:cs="Arial"/>
        </w:rPr>
        <w:t>Recyklohraní</w:t>
      </w:r>
      <w:proofErr w:type="spellEnd"/>
      <w:r w:rsidRPr="00B4341D">
        <w:rPr>
          <w:rFonts w:ascii="Arial" w:hAnsi="Arial" w:cs="Arial"/>
        </w:rPr>
        <w:t xml:space="preserve"> je školní recyklační program </w:t>
      </w:r>
      <w:r w:rsidRPr="00B4341D">
        <w:rPr>
          <w:rStyle w:val="Siln"/>
          <w:rFonts w:ascii="Arial" w:hAnsi="Arial" w:cs="Arial"/>
          <w:b w:val="0"/>
        </w:rPr>
        <w:t>pod záštitou MŠMT České republiky</w:t>
      </w:r>
      <w:r w:rsidRPr="00B4341D">
        <w:rPr>
          <w:rFonts w:ascii="Arial" w:hAnsi="Arial" w:cs="Arial"/>
          <w:b/>
        </w:rPr>
        <w:t xml:space="preserve">, </w:t>
      </w:r>
      <w:r w:rsidRPr="00B4341D">
        <w:rPr>
          <w:rFonts w:ascii="Arial" w:hAnsi="Arial" w:cs="Arial"/>
        </w:rPr>
        <w:t xml:space="preserve">jehož cílem je prohloubit znalosti žáků v oblasti třídění a recyklace odpadů a umožnit jim osobní zkušenost se zpětným odběrem baterií a použitých drobných elektrozařízení. </w:t>
      </w:r>
    </w:p>
    <w:p w:rsidR="00B4341D" w:rsidRPr="00B4341D" w:rsidRDefault="00B4341D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4341D">
        <w:rPr>
          <w:rFonts w:ascii="Arial" w:eastAsia="Times New Roman" w:hAnsi="Arial" w:cs="Arial"/>
          <w:lang w:eastAsia="cs-CZ"/>
        </w:rPr>
        <w:t>Projekt OVOCE DO ŠKOL škola je zapojena do projektu podporujícího zvýšení spotřeby ovoce a zeleniny, vytvoření stravovacích návyků ve výživě dětí.</w:t>
      </w:r>
    </w:p>
    <w:p w:rsidR="008D090E" w:rsidRPr="008D090E" w:rsidRDefault="008D090E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 w:rsidRPr="008D090E">
        <w:rPr>
          <w:rFonts w:ascii="Arial" w:eastAsia="Times New Roman" w:hAnsi="Arial" w:cs="Arial"/>
          <w:lang w:eastAsia="cs-CZ"/>
        </w:rPr>
        <w:t>Zdravá škola – škola se nově zapojila do projektu Zdravá škola a úspěšně splnila podmínky pro zařazení do sítě těchto škol.</w:t>
      </w:r>
    </w:p>
    <w:p w:rsidR="008D090E" w:rsidRPr="006A05DA" w:rsidRDefault="008D090E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 w:rsidRPr="008D090E">
        <w:rPr>
          <w:rFonts w:ascii="Arial" w:hAnsi="Arial" w:cs="Arial"/>
        </w:rPr>
        <w:t xml:space="preserve">Projekt EUDAP – UNPLUGED - škola se zapojila do realizace programu primární prevence </w:t>
      </w:r>
      <w:proofErr w:type="spellStart"/>
      <w:r w:rsidRPr="008D090E">
        <w:rPr>
          <w:rFonts w:ascii="Arial" w:hAnsi="Arial" w:cs="Arial"/>
        </w:rPr>
        <w:t>Unplugged</w:t>
      </w:r>
      <w:proofErr w:type="spellEnd"/>
      <w:r w:rsidRPr="008D090E">
        <w:rPr>
          <w:rFonts w:ascii="Arial" w:hAnsi="Arial" w:cs="Arial"/>
        </w:rPr>
        <w:t>. Projekt EUDAP – UNPLUGGED je nová alternativa školní prevence v České republice. Cílem projektu je vybavit žáky dovednostmi a nástroji, aby dokázali odolávat vlivům sociálního prostředí.</w:t>
      </w:r>
    </w:p>
    <w:p w:rsidR="006A05DA" w:rsidRPr="00A00836" w:rsidRDefault="006A05DA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hAnsi="Arial" w:cs="Arial"/>
        </w:rPr>
        <w:t xml:space="preserve">Projekt MŠMT ČR – „ŠKOLNÍ PODPORA PRO ŽÁKY“ škola získala na realizaci tohoto </w:t>
      </w:r>
      <w:r w:rsidR="00A00836">
        <w:rPr>
          <w:rFonts w:ascii="Arial" w:hAnsi="Arial" w:cs="Arial"/>
        </w:rPr>
        <w:t>projektu</w:t>
      </w:r>
      <w:r>
        <w:rPr>
          <w:rFonts w:ascii="Arial" w:hAnsi="Arial" w:cs="Arial"/>
        </w:rPr>
        <w:t xml:space="preserve"> dotaci </w:t>
      </w:r>
      <w:r w:rsidR="00A00836">
        <w:rPr>
          <w:rFonts w:ascii="Arial" w:hAnsi="Arial" w:cs="Arial"/>
        </w:rPr>
        <w:t>505 554,- Kč</w:t>
      </w:r>
    </w:p>
    <w:p w:rsidR="00A00836" w:rsidRPr="00A00836" w:rsidRDefault="00A00836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hAnsi="Arial" w:cs="Arial"/>
        </w:rPr>
        <w:t xml:space="preserve">Projekt QUEST – tajný život města, </w:t>
      </w:r>
      <w:proofErr w:type="spellStart"/>
      <w:r w:rsidRPr="00A00836">
        <w:rPr>
          <w:rStyle w:val="Siln"/>
          <w:rFonts w:ascii="Arial" w:hAnsi="Arial" w:cs="Arial"/>
          <w:color w:val="00000A"/>
        </w:rPr>
        <w:t>Quest</w:t>
      </w:r>
      <w:proofErr w:type="spellEnd"/>
      <w:r w:rsidRPr="00A00836">
        <w:rPr>
          <w:rStyle w:val="Siln"/>
          <w:rFonts w:ascii="Arial" w:hAnsi="Arial" w:cs="Arial"/>
          <w:color w:val="00000A"/>
        </w:rPr>
        <w:t xml:space="preserve"> je hra</w:t>
      </w:r>
      <w:r w:rsidRPr="00A00836">
        <w:rPr>
          <w:rFonts w:ascii="Arial" w:hAnsi="Arial" w:cs="Arial"/>
          <w:color w:val="00000A"/>
        </w:rPr>
        <w:t>, při které se vydáte na cestu ve vybrané lokalitě. Pomocí jednoduché mapky a rýmovaných nápověd, projdete zajímavou trasou, která Vám prozradí tajenku.</w:t>
      </w:r>
      <w:r>
        <w:rPr>
          <w:rFonts w:ascii="Arial" w:hAnsi="Arial" w:cs="Arial"/>
          <w:color w:val="00000A"/>
        </w:rPr>
        <w:t xml:space="preserve"> Projekt jsme organizovali s podporou nadace TEREZA.</w:t>
      </w:r>
    </w:p>
    <w:p w:rsidR="00A00836" w:rsidRPr="00A00836" w:rsidRDefault="00A00836" w:rsidP="00A008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hAnsi="Arial" w:cs="Arial"/>
          <w:color w:val="00000A"/>
        </w:rPr>
        <w:t xml:space="preserve">Projekt „Spolužáci </w:t>
      </w:r>
      <w:proofErr w:type="spellStart"/>
      <w:r>
        <w:rPr>
          <w:rFonts w:ascii="Arial" w:hAnsi="Arial" w:cs="Arial"/>
          <w:color w:val="00000A"/>
        </w:rPr>
        <w:t>žížaláci</w:t>
      </w:r>
      <w:proofErr w:type="spellEnd"/>
      <w:r>
        <w:rPr>
          <w:rFonts w:ascii="Arial" w:hAnsi="Arial" w:cs="Arial"/>
          <w:color w:val="00000A"/>
        </w:rPr>
        <w:t>“ – škola získal</w:t>
      </w:r>
      <w:r w:rsidR="003F515F">
        <w:rPr>
          <w:rFonts w:ascii="Arial" w:hAnsi="Arial" w:cs="Arial"/>
          <w:color w:val="00000A"/>
        </w:rPr>
        <w:t>a</w:t>
      </w:r>
      <w:r>
        <w:rPr>
          <w:rFonts w:ascii="Arial" w:hAnsi="Arial" w:cs="Arial"/>
          <w:color w:val="00000A"/>
        </w:rPr>
        <w:t xml:space="preserve"> žížalí </w:t>
      </w:r>
      <w:proofErr w:type="spellStart"/>
      <w:r>
        <w:rPr>
          <w:rFonts w:ascii="Arial" w:hAnsi="Arial" w:cs="Arial"/>
          <w:color w:val="00000A"/>
        </w:rPr>
        <w:t>vermikompostér</w:t>
      </w:r>
      <w:proofErr w:type="spellEnd"/>
      <w:r>
        <w:rPr>
          <w:rFonts w:ascii="Arial" w:hAnsi="Arial" w:cs="Arial"/>
          <w:color w:val="00000A"/>
        </w:rPr>
        <w:t>, kde pěstujeme žížaly a získáváme kvalitní hnojivo pro květiny ve škole. Projekt jsme organizovali s podporou nadace TEREZA.</w:t>
      </w:r>
    </w:p>
    <w:p w:rsidR="00A00836" w:rsidRPr="00A00836" w:rsidRDefault="00A00836" w:rsidP="008D09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Projekt „Menu pro změnu“</w:t>
      </w:r>
      <w:r w:rsidR="003F515F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  <w:color w:val="151515"/>
          <w:sz w:val="23"/>
          <w:szCs w:val="23"/>
        </w:rPr>
        <w:t>Projekt Menu pro změnu se zabývá problematikou stravovacích návyků a plýtvání s potravinami. Nositelem projektu v ČR je TEREZA vzdělávací centrum</w:t>
      </w:r>
    </w:p>
    <w:p w:rsidR="00BB2E66" w:rsidRPr="00BB2E66" w:rsidRDefault="00CC143B" w:rsidP="00BB2E66">
      <w:pPr>
        <w:pStyle w:val="adresa"/>
        <w:rPr>
          <w:rFonts w:cs="Arial"/>
          <w:b w:val="0"/>
        </w:rPr>
      </w:pPr>
      <w:r w:rsidRPr="00F306FE">
        <w:rPr>
          <w:rFonts w:cs="Arial"/>
          <w:b w:val="0"/>
        </w:rPr>
        <w:tab/>
      </w:r>
    </w:p>
    <w:p w:rsidR="00CC143B" w:rsidRPr="00F6768A" w:rsidRDefault="00CC143B" w:rsidP="00CC143B">
      <w:pPr>
        <w:rPr>
          <w:b/>
          <w:sz w:val="24"/>
          <w:szCs w:val="24"/>
        </w:rPr>
      </w:pPr>
      <w:r w:rsidRPr="00F6768A">
        <w:rPr>
          <w:b/>
          <w:sz w:val="24"/>
          <w:szCs w:val="24"/>
        </w:rPr>
        <w:t>n) údaje o spolupráci s odborovými organizacemi, organizacemi zaměstnavatelů a dalšími partnery při plnění úkolů ve vzdělávání.</w:t>
      </w:r>
    </w:p>
    <w:p w:rsidR="00CC143B" w:rsidRPr="00BB2E66" w:rsidRDefault="00CC143B" w:rsidP="00CC143B">
      <w:pPr>
        <w:rPr>
          <w:rFonts w:ascii="Arial" w:hAnsi="Arial" w:cs="Arial"/>
        </w:rPr>
      </w:pPr>
      <w:r w:rsidRPr="00BB2E66">
        <w:rPr>
          <w:rFonts w:ascii="Arial" w:hAnsi="Arial" w:cs="Arial"/>
        </w:rPr>
        <w:t xml:space="preserve">Na škole není ustanovena odborová organizace. Škola mimo jiné spolupracuje </w:t>
      </w:r>
      <w:r w:rsidR="00330732">
        <w:rPr>
          <w:rFonts w:ascii="Arial" w:hAnsi="Arial" w:cs="Arial"/>
        </w:rPr>
        <w:t xml:space="preserve">se </w:t>
      </w:r>
      <w:r w:rsidRPr="00BB2E66">
        <w:rPr>
          <w:rFonts w:ascii="Arial" w:hAnsi="Arial" w:cs="Arial"/>
        </w:rPr>
        <w:t>s</w:t>
      </w:r>
      <w:r w:rsidR="00330732">
        <w:rPr>
          <w:rFonts w:ascii="Arial" w:hAnsi="Arial" w:cs="Arial"/>
        </w:rPr>
        <w:t xml:space="preserve">e ZŠ logopedická Měcholupy, ZŠ a MŠ </w:t>
      </w:r>
      <w:proofErr w:type="spellStart"/>
      <w:r w:rsidR="00330732">
        <w:rPr>
          <w:rFonts w:ascii="Arial" w:hAnsi="Arial" w:cs="Arial"/>
        </w:rPr>
        <w:t>Libešovice,ZŠ</w:t>
      </w:r>
      <w:proofErr w:type="spellEnd"/>
      <w:r w:rsidR="00330732">
        <w:rPr>
          <w:rFonts w:ascii="Arial" w:hAnsi="Arial" w:cs="Arial"/>
        </w:rPr>
        <w:t xml:space="preserve"> a MŠ Staňkovice. Úzce spolupracujeme na korporaci</w:t>
      </w:r>
      <w:r w:rsidRPr="00BB2E66">
        <w:rPr>
          <w:rFonts w:ascii="Arial" w:hAnsi="Arial" w:cs="Arial"/>
        </w:rPr>
        <w:t> Pedagogickou fakultou ZČU Plzeň – katedrou technické výchovy, jako partnerská škola při konání seminářů a pedagogické praxe st</w:t>
      </w:r>
      <w:r w:rsidR="006576B4">
        <w:rPr>
          <w:rFonts w:ascii="Arial" w:hAnsi="Arial" w:cs="Arial"/>
        </w:rPr>
        <w:t>udentů učitelství ZČU Plzeň.</w:t>
      </w:r>
      <w:r w:rsidR="00C02368">
        <w:rPr>
          <w:rFonts w:ascii="Arial" w:hAnsi="Arial" w:cs="Arial"/>
        </w:rPr>
        <w:t xml:space="preserve"> Dále úzce spolupracujeme s</w:t>
      </w:r>
      <w:r w:rsidR="008D090E">
        <w:rPr>
          <w:rFonts w:ascii="Arial" w:hAnsi="Arial" w:cs="Arial"/>
        </w:rPr>
        <w:t xml:space="preserve">e spolkem </w:t>
      </w:r>
      <w:r w:rsidR="00C02368">
        <w:rPr>
          <w:rFonts w:ascii="Arial" w:hAnsi="Arial" w:cs="Arial"/>
        </w:rPr>
        <w:t>“Měcholupy 2012“ v oblastech zaměřených na volnočasové aktivity žáků naší školy a podpoře vyrovnávání sociálních asymetrií.</w:t>
      </w:r>
    </w:p>
    <w:p w:rsidR="00910451" w:rsidRPr="00910451" w:rsidRDefault="00910451" w:rsidP="009104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o)</w:t>
      </w:r>
      <w:r w:rsidRPr="00580BB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Pr="00910451">
        <w:rPr>
          <w:rFonts w:ascii="Arial" w:hAnsi="Arial" w:cs="Arial"/>
          <w:b/>
          <w:bCs/>
        </w:rPr>
        <w:t xml:space="preserve">Dne </w:t>
      </w:r>
      <w:proofErr w:type="gramStart"/>
      <w:r w:rsidRPr="00910451">
        <w:rPr>
          <w:rFonts w:ascii="Arial" w:hAnsi="Arial" w:cs="Arial"/>
          <w:b/>
          <w:bCs/>
        </w:rPr>
        <w:t>11.3.2020</w:t>
      </w:r>
      <w:proofErr w:type="gramEnd"/>
      <w:r w:rsidRPr="00910451">
        <w:rPr>
          <w:rFonts w:ascii="Arial" w:hAnsi="Arial" w:cs="Arial"/>
          <w:b/>
          <w:bCs/>
        </w:rPr>
        <w:t xml:space="preserve"> byly vládním nařízením z důvodu </w:t>
      </w:r>
      <w:proofErr w:type="spellStart"/>
      <w:r w:rsidRPr="00910451">
        <w:rPr>
          <w:rFonts w:ascii="Arial" w:hAnsi="Arial" w:cs="Arial"/>
          <w:b/>
          <w:bCs/>
        </w:rPr>
        <w:t>koronavirové</w:t>
      </w:r>
      <w:proofErr w:type="spellEnd"/>
      <w:r w:rsidRPr="00910451">
        <w:rPr>
          <w:rFonts w:ascii="Arial" w:hAnsi="Arial" w:cs="Arial"/>
          <w:b/>
          <w:bCs/>
        </w:rPr>
        <w:t xml:space="preserve"> pandemie uzavřeny školy všech stupňů vzdělávání. Výuka žáků se přenesla do on-line prostředí.</w:t>
      </w:r>
      <w:r w:rsidRPr="00910451">
        <w:rPr>
          <w:rFonts w:ascii="Arial" w:hAnsi="Arial" w:cs="Arial"/>
        </w:rPr>
        <w:t xml:space="preserve"> </w:t>
      </w:r>
      <w:r w:rsidRPr="00910451">
        <w:rPr>
          <w:rFonts w:ascii="Arial" w:hAnsi="Arial" w:cs="Arial"/>
          <w:b/>
          <w:bCs/>
        </w:rPr>
        <w:t xml:space="preserve">Způsoby výuky se lišily podle věku žáků. Současně musela maximálně fungovat komunikace mezi kantory a rodiči, což se naštěstí zdařilo. </w:t>
      </w:r>
    </w:p>
    <w:p w:rsidR="00910451" w:rsidRDefault="00910451" w:rsidP="00910451">
      <w:pPr>
        <w:rPr>
          <w:rFonts w:ascii="Arial" w:hAnsi="Arial" w:cs="Arial"/>
          <w:b/>
        </w:rPr>
      </w:pPr>
      <w:r w:rsidRPr="00910451">
        <w:rPr>
          <w:rFonts w:ascii="Arial" w:hAnsi="Arial" w:cs="Arial"/>
          <w:b/>
          <w:bCs/>
        </w:rPr>
        <w:t>p)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</w:rPr>
        <w:t>Dodatek ke školnímu řádu – COVID 19 –</w:t>
      </w:r>
    </w:p>
    <w:p w:rsidR="00910451" w:rsidRPr="00910451" w:rsidRDefault="00910451" w:rsidP="00910451">
      <w:pPr>
        <w:rPr>
          <w:rFonts w:ascii="Arial" w:hAnsi="Arial" w:cs="Arial"/>
        </w:rPr>
      </w:pPr>
      <w:proofErr w:type="gramStart"/>
      <w:r w:rsidRPr="00910451">
        <w:rPr>
          <w:rFonts w:ascii="Arial" w:hAnsi="Arial" w:cs="Arial"/>
          <w:b/>
        </w:rPr>
        <w:t>1.Práva</w:t>
      </w:r>
      <w:proofErr w:type="gramEnd"/>
      <w:r w:rsidRPr="00910451">
        <w:rPr>
          <w:rFonts w:ascii="Arial" w:hAnsi="Arial" w:cs="Arial"/>
          <w:b/>
        </w:rPr>
        <w:t xml:space="preserve"> a povinnosti žáků</w:t>
      </w:r>
      <w:r w:rsidRPr="00910451">
        <w:rPr>
          <w:rFonts w:ascii="Arial" w:hAnsi="Arial" w:cs="Arial"/>
        </w:rPr>
        <w:t xml:space="preserve">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a) Žáci 1. – 5. ročníku a 9. ročníku mohou dobrovolně od 25. 5. 2020 resp. 11. 5. 2020 navštěvovat skupiny pro vzdělávací aktivity na základě přihlášky a čestného prohlášení zákonných zástupců. Skupiny budou sestaveny do počtu maximálně 15 dětí podle ročníku. Skupiny jsou neměnné. Skupinám budou nastaveny rozvrhy a dále časy příchodů a odchodů tak, aby se skupiny nemísily a nedocházelo ke shlukování žactva v okolí vchodů a východů.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b) Dobu ve škole žáci tráví výhradně na předem určeném místě (v konkrétním prostoru a u přidělené lavice).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c) Skupiny se nesmí míchat a shlukovat v rámci budovy, školní zahrady i prostoru kolem školy. </w:t>
      </w:r>
    </w:p>
    <w:p w:rsidR="00910451" w:rsidRPr="00910451" w:rsidRDefault="00910451" w:rsidP="00910451">
      <w:pPr>
        <w:rPr>
          <w:rFonts w:ascii="Arial" w:hAnsi="Arial" w:cs="Arial"/>
          <w:b/>
        </w:rPr>
      </w:pPr>
      <w:r w:rsidRPr="00910451">
        <w:rPr>
          <w:rFonts w:ascii="Arial" w:hAnsi="Arial" w:cs="Arial"/>
          <w:b/>
        </w:rPr>
        <w:t xml:space="preserve">2. Povinnosti zákonných zástupců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a) Zákonní zástupci mohou ze závažných pracovních a jiných důvodů přihlásit své dítě do vzdělávacích aktivit formou školních skupin pouze písemně na předepsaném formuláři. Součástí přihlášky do výuky ve skupině musí být podepsaný formulář „Čestné prohlášení o neexistenci příznaků virového infekčního onemocnění“. Bez tohoto prohlášení nelze dítě do školy vpustit.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b) Zákonní zástupci zajistí, aby žáci docházeli do školy na vzdělávací aktivity včas a v rozestupech 2 m od sebe. Nesmí docházet ke shlukování.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c) Zákonní zástupci vybaví děti do školy 2 hygienickými rouškami, sáčkem na uložení roušek, papírovými kapesníky </w:t>
      </w:r>
      <w:proofErr w:type="spellStart"/>
      <w:proofErr w:type="gramStart"/>
      <w:r w:rsidRPr="00910451">
        <w:rPr>
          <w:rFonts w:ascii="Arial" w:hAnsi="Arial" w:cs="Arial"/>
        </w:rPr>
        <w:t>popř.vlastní</w:t>
      </w:r>
      <w:proofErr w:type="spellEnd"/>
      <w:proofErr w:type="gramEnd"/>
      <w:r w:rsidRPr="00910451">
        <w:rPr>
          <w:rFonts w:ascii="Arial" w:hAnsi="Arial" w:cs="Arial"/>
        </w:rPr>
        <w:t xml:space="preserve"> desinfekcí  a pomůckami potřebnými pro vzdělávací aktivity.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Zákonní zástupci poučí své děti ve smyslu tohoto dodatku ke školnímu řádu.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d) Zákonný zástupce nevyšle do školy dítě, které vykazuje příznaky nemoci nebo se dostalo do styku s nakaženou osobou. V případě, že se žák nebo rodinní příslušníci dostali do </w:t>
      </w:r>
      <w:r w:rsidRPr="00910451">
        <w:rPr>
          <w:rFonts w:ascii="Arial" w:hAnsi="Arial" w:cs="Arial"/>
        </w:rPr>
        <w:lastRenderedPageBreak/>
        <w:t xml:space="preserve">kontaktu s nakaženou osobou, musí neprodleně kontaktovat vedení školy. Pokud dítě nedorazí k aktivitám ve skupině, je zákonný zástupce povinen do tří dnů informovat školu a omluvit ho.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e) V případě nedodržení hygienických pravidel bude žákovi uloženo výchovné opatření, případně může být ze skupiny vyřazen. Zákonný zástupce bude telefonicky a písemně uvědomen a povinen si dítě vyzvednout.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f) Pokud bude dítě projevovat příznaky nemoci, bude umístěn do samostatné místnosti a zákonní </w:t>
      </w:r>
      <w:proofErr w:type="gramStart"/>
      <w:r w:rsidRPr="00910451">
        <w:rPr>
          <w:rFonts w:ascii="Arial" w:hAnsi="Arial" w:cs="Arial"/>
        </w:rPr>
        <w:t>zástupci  po</w:t>
      </w:r>
      <w:proofErr w:type="gramEnd"/>
      <w:r w:rsidRPr="00910451">
        <w:rPr>
          <w:rFonts w:ascii="Arial" w:hAnsi="Arial" w:cs="Arial"/>
        </w:rPr>
        <w:t xml:space="preserve"> oznámení školou okamžitě dítě ze školy vyzvednou. Škola je povinna oznámit podezření spádové hygienické stanici.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  <w:b/>
        </w:rPr>
        <w:t>3. Provoz a vnitřní režim školy</w:t>
      </w:r>
      <w:r w:rsidRPr="00910451">
        <w:rPr>
          <w:rFonts w:ascii="Arial" w:hAnsi="Arial" w:cs="Arial"/>
        </w:rPr>
        <w:t xml:space="preserve">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a) Vstup žáků do školy proběhne </w:t>
      </w:r>
      <w:proofErr w:type="gramStart"/>
      <w:r w:rsidRPr="00910451">
        <w:rPr>
          <w:rFonts w:ascii="Arial" w:hAnsi="Arial" w:cs="Arial"/>
        </w:rPr>
        <w:t>po  jednotlivých</w:t>
      </w:r>
      <w:proofErr w:type="gramEnd"/>
      <w:r w:rsidRPr="00910451">
        <w:rPr>
          <w:rFonts w:ascii="Arial" w:hAnsi="Arial" w:cs="Arial"/>
        </w:rPr>
        <w:t xml:space="preserve"> skupinách. Žáci se v uvedený čas řadí ve dvoumetrových rozestupech na určeném místě a do budovy odchází společně s určeným pedagogem. Po vstupu do školy a po přezutí si děti dezinfikují ruce. Zákonným zástupcům není povolen přístup do budovy a areálu školy.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b) Dopolední aktivity probíhají podle rozpisu skupin přibližně od 8:00 do 11:30 hodin. Cílem dopolední části je zajistit vzdělávání žáků v obsahu, který učitelé realizují v rámci vzdělávání na dálku.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c) Odpolední aktivity probíhají podle rozpisu skupin přibližně od 12:00 do přibližně 14:00 hodin ve stejné místnosti jako dopolední aktivity, případně ve vymezeném prostoru. Cílem odpolední části je zajistit zájmové vzdělávání žáků.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d) Odchod žáků ze školy proběhne podle časového rozpisu jednotlivých skupin mezi 11:30 - 12:15 hodin nebo po obědě, nejpozději do 16:00 hodin.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e) Odpolední aktivity nejsou činností školní družiny, tudíž se nehradí úplata. Ranní školní družina není poskytována. Děti musejí opustit budovu podle vymezeného času.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  <w:b/>
        </w:rPr>
        <w:t>4. Bezpečnost, hygiena a ochrana zdraví</w:t>
      </w:r>
      <w:r w:rsidRPr="00910451">
        <w:rPr>
          <w:rFonts w:ascii="Arial" w:hAnsi="Arial" w:cs="Arial"/>
        </w:rPr>
        <w:t xml:space="preserve">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a) Žáci musí dodržovat hygienické požadavky v souladu s opatřeními proti </w:t>
      </w:r>
      <w:proofErr w:type="spellStart"/>
      <w:r w:rsidRPr="00910451">
        <w:rPr>
          <w:rFonts w:ascii="Arial" w:hAnsi="Arial" w:cs="Arial"/>
        </w:rPr>
        <w:t>koronavirové</w:t>
      </w:r>
      <w:proofErr w:type="spellEnd"/>
      <w:r w:rsidRPr="00910451">
        <w:rPr>
          <w:rFonts w:ascii="Arial" w:hAnsi="Arial" w:cs="Arial"/>
        </w:rPr>
        <w:t xml:space="preserve"> epidemii a nařízením vedení školy.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b) Přítomnost žáků v celém areálu školy je podmíněna nošením roušky. Žák musí být vybaven jednou rouškou na dopolední směnu a druhou rouškou na odpolední směnu, pokud bude zůstávat ve škole i po obědě. Roušky a další ochranné pomůcky budou používat podle pokynu pedagogů. Žák je zároveň z domova vybaven sáčkem na uložení roušky.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c) Žáci udržují mezi sebou i pedagogy vzdálenost 2 m, zvláště pak při přesunech.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d) Žáci se nemohou bez svolení pedagogického pracovníka nebo zaměstnance školy samovolně pohybovat po areálu školy.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e) Žáci na toaletách a ve třídě používají vždy dezinfekci.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f) Ve škole bude zajištěno pravidelné větrání.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g) Podle opatření MŠMT jsou zakázány činnosti mimo areál školy a výuka tělesné výchovy.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>h) Provozní zaměstnanci provádějí zvýšenou hygienu podle upravené vnitřní směrnice.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lastRenderedPageBreak/>
        <w:t xml:space="preserve"> i) Pedagogičtí pracovníci vedou docházku žáků do skupiny.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  <w:b/>
        </w:rPr>
        <w:t>5. Školní jídelna</w:t>
      </w:r>
      <w:r w:rsidRPr="00910451">
        <w:rPr>
          <w:rFonts w:ascii="Arial" w:hAnsi="Arial" w:cs="Arial"/>
        </w:rPr>
        <w:t xml:space="preserve">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a) Zákonní zástupci přihlásí své dítě ke školnímu stravování minimálně tři pracovní dny před zahájením stravování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b) Odhlášky je možné uskutečnit podle dosavadních pravidel s tím rozdílem, že nelze vyzvednout 1. den nemoci dítěte do přinesených nádob.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c) Do jídelny se žáci přesunují s celou skupinou ve 2 m vzdálenostech. Před jídelnou si žáci důkladně umyjí a dezinfikují ruce.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 xml:space="preserve">d) V jídelně budou žáci moci sejmout roušku, až zasednou ke stolu. Sedět budou samostatně u každého stolu a dodržovat 2m rozestupy. Totéž platí i pro zaměstnance školy. </w:t>
      </w:r>
    </w:p>
    <w:p w:rsidR="00910451" w:rsidRPr="00910451" w:rsidRDefault="00910451" w:rsidP="00910451">
      <w:pPr>
        <w:rPr>
          <w:rFonts w:ascii="Arial" w:hAnsi="Arial" w:cs="Arial"/>
        </w:rPr>
      </w:pPr>
      <w:r w:rsidRPr="00910451">
        <w:rPr>
          <w:rFonts w:ascii="Arial" w:hAnsi="Arial" w:cs="Arial"/>
        </w:rPr>
        <w:t>e) Po jídle si žáci nasadí roušky, vrátí se zpět na místo a teprve na pokyn pedagoga odcházejí ve dvoumetrových odstupech zpět do vyhrazené místnosti.</w:t>
      </w:r>
    </w:p>
    <w:p w:rsidR="00910451" w:rsidRPr="00910451" w:rsidRDefault="00910451" w:rsidP="002A4896">
      <w:pPr>
        <w:rPr>
          <w:rFonts w:ascii="Arial" w:hAnsi="Arial" w:cs="Arial"/>
          <w:b/>
        </w:rPr>
      </w:pPr>
    </w:p>
    <w:p w:rsidR="00910451" w:rsidRPr="00910451" w:rsidRDefault="00910451" w:rsidP="002A4896">
      <w:pPr>
        <w:rPr>
          <w:rFonts w:ascii="Arial" w:hAnsi="Arial" w:cs="Arial"/>
          <w:b/>
        </w:rPr>
      </w:pPr>
    </w:p>
    <w:p w:rsidR="00910451" w:rsidRDefault="00910451" w:rsidP="002A4896">
      <w:pPr>
        <w:rPr>
          <w:rFonts w:ascii="Arial" w:hAnsi="Arial" w:cs="Arial"/>
          <w:b/>
        </w:rPr>
      </w:pPr>
    </w:p>
    <w:p w:rsidR="002362BC" w:rsidRDefault="00910451" w:rsidP="002A48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q) změna vyučovací doby</w:t>
      </w:r>
    </w:p>
    <w:p w:rsidR="00910451" w:rsidRDefault="00910451" w:rsidP="009104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</w:t>
      </w:r>
      <w:proofErr w:type="gramStart"/>
      <w:r>
        <w:rPr>
          <w:rFonts w:ascii="Arial" w:hAnsi="Arial" w:cs="Arial"/>
          <w:b/>
        </w:rPr>
        <w:t>1.9. 2020</w:t>
      </w:r>
      <w:proofErr w:type="gramEnd"/>
      <w:r>
        <w:rPr>
          <w:rFonts w:ascii="Arial" w:hAnsi="Arial" w:cs="Arial"/>
          <w:b/>
        </w:rPr>
        <w:t xml:space="preserve"> dojde ke změně vyučovací doby</w:t>
      </w:r>
    </w:p>
    <w:p w:rsidR="00910451" w:rsidRPr="00910451" w:rsidRDefault="00910451" w:rsidP="00910451">
      <w:pPr>
        <w:rPr>
          <w:rFonts w:ascii="Arial" w:hAnsi="Arial" w:cs="Arial"/>
          <w:b/>
        </w:rPr>
      </w:pPr>
      <w:r>
        <w:rPr>
          <w:rFonts w:cstheme="minorHAnsi"/>
          <w:sz w:val="24"/>
          <w:szCs w:val="24"/>
        </w:rPr>
        <w:t>P</w:t>
      </w:r>
      <w:r w:rsidRPr="00283EEB">
        <w:rPr>
          <w:rFonts w:cstheme="minorHAnsi"/>
          <w:sz w:val="24"/>
          <w:szCs w:val="24"/>
        </w:rPr>
        <w:t xml:space="preserve">odle vyhlášky č. 48/2005 Sb. - </w:t>
      </w:r>
      <w:r w:rsidRPr="00283EEB">
        <w:rPr>
          <w:rStyle w:val="h1a"/>
          <w:rFonts w:cstheme="minorHAnsi"/>
          <w:iCs/>
          <w:sz w:val="24"/>
          <w:szCs w:val="24"/>
        </w:rPr>
        <w:t>Vyhláška o základním vzdělávání a některých náležitostech plnění povinné školní docházky,</w:t>
      </w:r>
      <w:r>
        <w:rPr>
          <w:rStyle w:val="h1a"/>
          <w:rFonts w:cstheme="minorHAnsi"/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8021C1">
        <w:rPr>
          <w:sz w:val="24"/>
          <w:szCs w:val="24"/>
        </w:rPr>
        <w:t>ředkládám n</w:t>
      </w:r>
      <w:r>
        <w:rPr>
          <w:sz w:val="24"/>
          <w:szCs w:val="24"/>
        </w:rPr>
        <w:t xml:space="preserve">ávrh na změnu vyučovací doby (reaguji tak na časté žádosti rodičů). </w:t>
      </w:r>
      <w:r w:rsidRPr="008021C1">
        <w:rPr>
          <w:sz w:val="24"/>
          <w:szCs w:val="24"/>
        </w:rPr>
        <w:t>Došlo by k</w:t>
      </w:r>
      <w:r>
        <w:rPr>
          <w:sz w:val="24"/>
          <w:szCs w:val="24"/>
        </w:rPr>
        <w:t>e změně začátku výuky, a to</w:t>
      </w:r>
      <w:r w:rsidRPr="008021C1">
        <w:rPr>
          <w:sz w:val="24"/>
          <w:szCs w:val="24"/>
        </w:rPr>
        <w:t xml:space="preserve"> o 10 minut dříve:</w:t>
      </w:r>
    </w:p>
    <w:p w:rsidR="00910451" w:rsidRPr="00291474" w:rsidRDefault="00910451" w:rsidP="0091045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9"/>
        <w:gridCol w:w="958"/>
        <w:gridCol w:w="957"/>
        <w:gridCol w:w="968"/>
        <w:gridCol w:w="968"/>
        <w:gridCol w:w="968"/>
        <w:gridCol w:w="968"/>
        <w:gridCol w:w="968"/>
        <w:gridCol w:w="968"/>
      </w:tblGrid>
      <w:tr w:rsidR="00910451" w:rsidTr="006535C6">
        <w:tc>
          <w:tcPr>
            <w:tcW w:w="1006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Vyučovací hodina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8.</w:t>
            </w:r>
          </w:p>
        </w:tc>
      </w:tr>
      <w:tr w:rsidR="00910451" w:rsidTr="006535C6">
        <w:tc>
          <w:tcPr>
            <w:tcW w:w="1006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 xml:space="preserve">Časový 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harmonogram</w:t>
            </w: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04487A">
              <w:rPr>
                <w:rFonts w:cstheme="minorHAnsi"/>
                <w:sz w:val="20"/>
                <w:szCs w:val="20"/>
                <w:highlight w:val="yellow"/>
              </w:rPr>
              <w:t>7:45</w:t>
            </w:r>
            <w:r w:rsidRPr="00291474">
              <w:rPr>
                <w:rFonts w:cstheme="minorHAnsi"/>
                <w:sz w:val="20"/>
                <w:szCs w:val="20"/>
              </w:rPr>
              <w:t xml:space="preserve"> – 8:30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8:40 – 9:25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9:40 – 10:25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10:35 – 11:20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11:30 – 12:15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10451" w:rsidRPr="006D07A9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6D07A9">
              <w:rPr>
                <w:rFonts w:cstheme="minorHAnsi"/>
                <w:sz w:val="20"/>
                <w:szCs w:val="20"/>
              </w:rPr>
              <w:t>12:25 – 13:10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13:15 – 14:00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</w:tcPr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  <w:r w:rsidRPr="00291474">
              <w:rPr>
                <w:rFonts w:cstheme="minorHAnsi"/>
                <w:sz w:val="20"/>
                <w:szCs w:val="20"/>
              </w:rPr>
              <w:t>14:05 – 14:50</w:t>
            </w:r>
          </w:p>
          <w:p w:rsidR="00910451" w:rsidRPr="00291474" w:rsidRDefault="00910451" w:rsidP="006535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10451" w:rsidRDefault="00910451" w:rsidP="00910451">
      <w:pPr>
        <w:rPr>
          <w:rFonts w:ascii="Gabriola" w:hAnsi="Gabriola"/>
          <w:sz w:val="24"/>
          <w:szCs w:val="24"/>
        </w:rPr>
      </w:pPr>
    </w:p>
    <w:p w:rsidR="00910451" w:rsidRPr="0004487A" w:rsidRDefault="00910451" w:rsidP="00910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tabulce jsou vyznačeny nejdůležitější spoje: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10451" w:rsidTr="006535C6">
        <w:tc>
          <w:tcPr>
            <w:tcW w:w="1510" w:type="dxa"/>
          </w:tcPr>
          <w:p w:rsidR="00910451" w:rsidRPr="00AD15FE" w:rsidRDefault="00910451" w:rsidP="0065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Vyučovací hodina</w:t>
            </w:r>
          </w:p>
        </w:tc>
        <w:tc>
          <w:tcPr>
            <w:tcW w:w="1510" w:type="dxa"/>
          </w:tcPr>
          <w:p w:rsidR="00910451" w:rsidRPr="00714B97" w:rsidRDefault="00910451" w:rsidP="006535C6">
            <w:pPr>
              <w:rPr>
                <w:sz w:val="24"/>
                <w:szCs w:val="24"/>
              </w:rPr>
            </w:pPr>
            <w:r w:rsidRPr="00714B97">
              <w:rPr>
                <w:sz w:val="24"/>
                <w:szCs w:val="24"/>
              </w:rPr>
              <w:t>Konec vyučovací hodiny</w:t>
            </w:r>
            <w:r>
              <w:rPr>
                <w:sz w:val="24"/>
                <w:szCs w:val="24"/>
              </w:rPr>
              <w:t xml:space="preserve"> (</w:t>
            </w:r>
            <w:r w:rsidRPr="00714B97">
              <w:rPr>
                <w:sz w:val="24"/>
                <w:szCs w:val="24"/>
              </w:rPr>
              <w:t>nyní)</w:t>
            </w:r>
          </w:p>
        </w:tc>
        <w:tc>
          <w:tcPr>
            <w:tcW w:w="1510" w:type="dxa"/>
          </w:tcPr>
          <w:p w:rsidR="00910451" w:rsidRPr="00714B97" w:rsidRDefault="00910451" w:rsidP="006535C6">
            <w:pPr>
              <w:rPr>
                <w:sz w:val="24"/>
                <w:szCs w:val="24"/>
              </w:rPr>
            </w:pPr>
            <w:r w:rsidRPr="00714B97">
              <w:rPr>
                <w:sz w:val="24"/>
                <w:szCs w:val="24"/>
              </w:rPr>
              <w:t>Konec vyučovací hodiny</w:t>
            </w:r>
            <w:r>
              <w:rPr>
                <w:sz w:val="24"/>
                <w:szCs w:val="24"/>
              </w:rPr>
              <w:t xml:space="preserve"> (posun)</w:t>
            </w:r>
          </w:p>
        </w:tc>
        <w:tc>
          <w:tcPr>
            <w:tcW w:w="1510" w:type="dxa"/>
          </w:tcPr>
          <w:p w:rsidR="00910451" w:rsidRPr="00714B97" w:rsidRDefault="00910451" w:rsidP="006535C6">
            <w:pPr>
              <w:rPr>
                <w:sz w:val="24"/>
                <w:szCs w:val="24"/>
              </w:rPr>
            </w:pPr>
            <w:r w:rsidRPr="00714B97">
              <w:rPr>
                <w:sz w:val="24"/>
                <w:szCs w:val="24"/>
              </w:rPr>
              <w:t>Odjezdy autobusů</w:t>
            </w:r>
            <w:r>
              <w:rPr>
                <w:sz w:val="24"/>
                <w:szCs w:val="24"/>
              </w:rPr>
              <w:t xml:space="preserve"> směr Velká </w:t>
            </w:r>
            <w:proofErr w:type="spellStart"/>
            <w:r>
              <w:rPr>
                <w:sz w:val="24"/>
                <w:szCs w:val="24"/>
              </w:rPr>
              <w:t>Černoc</w:t>
            </w:r>
            <w:proofErr w:type="spellEnd"/>
            <w:r>
              <w:rPr>
                <w:sz w:val="24"/>
                <w:szCs w:val="24"/>
              </w:rPr>
              <w:t>, Deštnice, Želeč</w:t>
            </w: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 xml:space="preserve">Odjezdy autobusů </w:t>
            </w:r>
            <w:r>
              <w:rPr>
                <w:sz w:val="24"/>
                <w:szCs w:val="24"/>
              </w:rPr>
              <w:t xml:space="preserve">směr </w:t>
            </w:r>
            <w:r w:rsidRPr="0090545D">
              <w:rPr>
                <w:sz w:val="24"/>
                <w:szCs w:val="24"/>
              </w:rPr>
              <w:t>Libořice</w:t>
            </w: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Odjezdy autobusů</w:t>
            </w:r>
          </w:p>
          <w:p w:rsidR="00910451" w:rsidRDefault="00910451" w:rsidP="006535C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Směr </w:t>
            </w:r>
            <w:r w:rsidRPr="0090545D">
              <w:rPr>
                <w:sz w:val="24"/>
                <w:szCs w:val="24"/>
              </w:rPr>
              <w:t>Holedeč</w:t>
            </w:r>
          </w:p>
        </w:tc>
      </w:tr>
      <w:tr w:rsidR="00910451" w:rsidTr="006535C6"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291474">
              <w:rPr>
                <w:sz w:val="24"/>
                <w:szCs w:val="24"/>
                <w:highlight w:val="yellow"/>
              </w:rPr>
              <w:t>11.30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11.20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291474">
              <w:rPr>
                <w:sz w:val="24"/>
                <w:szCs w:val="24"/>
                <w:highlight w:val="yellow"/>
              </w:rPr>
              <w:t>11.30 hod</w:t>
            </w:r>
          </w:p>
        </w:tc>
      </w:tr>
      <w:tr w:rsidR="00910451" w:rsidTr="006535C6"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5.</w:t>
            </w:r>
          </w:p>
        </w:tc>
        <w:tc>
          <w:tcPr>
            <w:tcW w:w="1510" w:type="dxa"/>
          </w:tcPr>
          <w:p w:rsidR="00910451" w:rsidRPr="00291474" w:rsidRDefault="00910451" w:rsidP="006535C6">
            <w:pPr>
              <w:rPr>
                <w:sz w:val="24"/>
                <w:szCs w:val="24"/>
                <w:highlight w:val="yellow"/>
              </w:rPr>
            </w:pPr>
            <w:r w:rsidRPr="00291474">
              <w:rPr>
                <w:sz w:val="24"/>
                <w:szCs w:val="24"/>
                <w:highlight w:val="yellow"/>
              </w:rPr>
              <w:t>12.25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12.15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291474">
              <w:rPr>
                <w:sz w:val="24"/>
                <w:szCs w:val="24"/>
                <w:highlight w:val="yellow"/>
              </w:rPr>
              <w:t>12.23 hod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</w:tr>
      <w:tr w:rsidR="00910451" w:rsidTr="006535C6"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6.</w:t>
            </w:r>
          </w:p>
        </w:tc>
        <w:tc>
          <w:tcPr>
            <w:tcW w:w="1510" w:type="dxa"/>
          </w:tcPr>
          <w:p w:rsidR="00910451" w:rsidRPr="00291474" w:rsidRDefault="00910451" w:rsidP="006535C6">
            <w:pPr>
              <w:rPr>
                <w:sz w:val="24"/>
                <w:szCs w:val="24"/>
                <w:highlight w:val="yellow"/>
              </w:rPr>
            </w:pPr>
            <w:r w:rsidRPr="00291474">
              <w:rPr>
                <w:sz w:val="24"/>
                <w:szCs w:val="24"/>
                <w:highlight w:val="yellow"/>
              </w:rPr>
              <w:t>13.20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13.10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910451" w:rsidRPr="00291474" w:rsidRDefault="00910451" w:rsidP="006535C6">
            <w:pPr>
              <w:rPr>
                <w:sz w:val="24"/>
                <w:szCs w:val="24"/>
                <w:highlight w:val="yellow"/>
              </w:rPr>
            </w:pPr>
            <w:r w:rsidRPr="00291474">
              <w:rPr>
                <w:sz w:val="24"/>
                <w:szCs w:val="24"/>
                <w:highlight w:val="yellow"/>
              </w:rPr>
              <w:t xml:space="preserve">13.22 hod </w:t>
            </w:r>
          </w:p>
        </w:tc>
        <w:tc>
          <w:tcPr>
            <w:tcW w:w="1511" w:type="dxa"/>
          </w:tcPr>
          <w:p w:rsidR="00910451" w:rsidRPr="00291474" w:rsidRDefault="00910451" w:rsidP="006535C6">
            <w:pPr>
              <w:rPr>
                <w:sz w:val="24"/>
                <w:szCs w:val="24"/>
                <w:highlight w:val="yellow"/>
              </w:rPr>
            </w:pPr>
            <w:r w:rsidRPr="00291474">
              <w:rPr>
                <w:sz w:val="24"/>
                <w:szCs w:val="24"/>
                <w:highlight w:val="yellow"/>
              </w:rPr>
              <w:t>13.21 hod</w:t>
            </w:r>
          </w:p>
        </w:tc>
      </w:tr>
      <w:tr w:rsidR="00910451" w:rsidTr="006535C6"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7.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14.10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14.00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14.29 hod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</w:tr>
      <w:tr w:rsidR="00910451" w:rsidTr="006535C6"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8.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291474">
              <w:rPr>
                <w:sz w:val="24"/>
                <w:szCs w:val="24"/>
                <w:highlight w:val="yellow"/>
              </w:rPr>
              <w:t>15.00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14.50 hod</w:t>
            </w:r>
          </w:p>
        </w:tc>
        <w:tc>
          <w:tcPr>
            <w:tcW w:w="1510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291474">
              <w:rPr>
                <w:sz w:val="24"/>
                <w:szCs w:val="24"/>
                <w:highlight w:val="yellow"/>
              </w:rPr>
              <w:t>15.09 hod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  <w:r w:rsidRPr="0090545D">
              <w:rPr>
                <w:sz w:val="24"/>
                <w:szCs w:val="24"/>
              </w:rPr>
              <w:t>15.23 hod</w:t>
            </w:r>
          </w:p>
        </w:tc>
        <w:tc>
          <w:tcPr>
            <w:tcW w:w="1511" w:type="dxa"/>
          </w:tcPr>
          <w:p w:rsidR="00910451" w:rsidRPr="0090545D" w:rsidRDefault="00910451" w:rsidP="006535C6">
            <w:pPr>
              <w:rPr>
                <w:sz w:val="24"/>
                <w:szCs w:val="24"/>
              </w:rPr>
            </w:pPr>
          </w:p>
        </w:tc>
      </w:tr>
    </w:tbl>
    <w:p w:rsidR="00910451" w:rsidRPr="00501336" w:rsidRDefault="00910451" w:rsidP="00910451">
      <w:pPr>
        <w:rPr>
          <w:sz w:val="32"/>
          <w:szCs w:val="32"/>
        </w:rPr>
      </w:pPr>
    </w:p>
    <w:p w:rsidR="00910451" w:rsidRDefault="00910451" w:rsidP="0091045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21C1">
        <w:rPr>
          <w:sz w:val="24"/>
          <w:szCs w:val="24"/>
        </w:rPr>
        <w:t xml:space="preserve">Důvodem je špatné spojení odjezdů autobusů pro žáky spádových vesnic Velká </w:t>
      </w:r>
      <w:proofErr w:type="spellStart"/>
      <w:r w:rsidRPr="008021C1">
        <w:rPr>
          <w:sz w:val="24"/>
          <w:szCs w:val="24"/>
        </w:rPr>
        <w:t>Černoc</w:t>
      </w:r>
      <w:proofErr w:type="spellEnd"/>
      <w:r w:rsidRPr="008021C1">
        <w:rPr>
          <w:sz w:val="24"/>
          <w:szCs w:val="24"/>
        </w:rPr>
        <w:t>, Deštnice,</w:t>
      </w:r>
      <w:r>
        <w:rPr>
          <w:sz w:val="24"/>
          <w:szCs w:val="24"/>
        </w:rPr>
        <w:t xml:space="preserve"> Želeč,</w:t>
      </w:r>
      <w:r w:rsidRPr="008021C1">
        <w:rPr>
          <w:sz w:val="24"/>
          <w:szCs w:val="24"/>
        </w:rPr>
        <w:t xml:space="preserve"> Libořice a Holedeč. Vyučovací hodiny končí stejně nebo se velmi těsně kryjí s odjezdy autobusů. Žáci pak dobíhají na autobusové zastávky, což je v rámci </w:t>
      </w:r>
      <w:r>
        <w:rPr>
          <w:sz w:val="24"/>
          <w:szCs w:val="24"/>
        </w:rPr>
        <w:t xml:space="preserve">jejich </w:t>
      </w:r>
      <w:r w:rsidRPr="008021C1">
        <w:rPr>
          <w:sz w:val="24"/>
          <w:szCs w:val="24"/>
        </w:rPr>
        <w:t>bezpečnosti ohrožující nebo jim spoj ujede a musí čekat 1-1,5 hod na další spoj. Posunutím vyučovací doby by vše p</w:t>
      </w:r>
      <w:r>
        <w:rPr>
          <w:sz w:val="24"/>
          <w:szCs w:val="24"/>
        </w:rPr>
        <w:t>lynule</w:t>
      </w:r>
      <w:r w:rsidRPr="008021C1">
        <w:rPr>
          <w:sz w:val="24"/>
          <w:szCs w:val="24"/>
        </w:rPr>
        <w:t xml:space="preserve"> navazovalo. </w:t>
      </w:r>
      <w:r>
        <w:rPr>
          <w:sz w:val="24"/>
          <w:szCs w:val="24"/>
        </w:rPr>
        <w:t xml:space="preserve">Často se stávalo, že autobus do Velké </w:t>
      </w:r>
      <w:proofErr w:type="spellStart"/>
      <w:r>
        <w:rPr>
          <w:sz w:val="24"/>
          <w:szCs w:val="24"/>
        </w:rPr>
        <w:t>Černoce</w:t>
      </w:r>
      <w:proofErr w:type="spellEnd"/>
      <w:r>
        <w:rPr>
          <w:sz w:val="24"/>
          <w:szCs w:val="24"/>
        </w:rPr>
        <w:t xml:space="preserve"> v 15.09 nedodržoval časový harmonogram a žákům autobus „ před nosem“ doslova ujížděl. </w:t>
      </w:r>
    </w:p>
    <w:p w:rsidR="00910451" w:rsidRDefault="00910451" w:rsidP="00910451">
      <w:pPr>
        <w:rPr>
          <w:sz w:val="24"/>
          <w:szCs w:val="24"/>
        </w:rPr>
      </w:pPr>
      <w:r>
        <w:rPr>
          <w:sz w:val="24"/>
          <w:szCs w:val="24"/>
        </w:rPr>
        <w:t xml:space="preserve">Ranní spoje přijíždějí včas (Velká </w:t>
      </w:r>
      <w:proofErr w:type="spellStart"/>
      <w:r>
        <w:rPr>
          <w:sz w:val="24"/>
          <w:szCs w:val="24"/>
        </w:rPr>
        <w:t>Černoc</w:t>
      </w:r>
      <w:proofErr w:type="spellEnd"/>
      <w:r>
        <w:rPr>
          <w:sz w:val="24"/>
          <w:szCs w:val="24"/>
        </w:rPr>
        <w:t xml:space="preserve">, Deštnice 7.17 hod, Libořice 7.26 hod a </w:t>
      </w:r>
      <w:proofErr w:type="gramStart"/>
      <w:r>
        <w:rPr>
          <w:sz w:val="24"/>
          <w:szCs w:val="24"/>
        </w:rPr>
        <w:t>Holedeč      6. 54</w:t>
      </w:r>
      <w:proofErr w:type="gramEnd"/>
      <w:r>
        <w:rPr>
          <w:sz w:val="24"/>
          <w:szCs w:val="24"/>
        </w:rPr>
        <w:t xml:space="preserve"> hod),  a žáci tak nebudou muset dlouho čekat na otevření školy, a to pro ně bude zejména v zimním období přínosné. </w:t>
      </w:r>
    </w:p>
    <w:p w:rsidR="00910451" w:rsidRDefault="00910451" w:rsidP="00910451">
      <w:pPr>
        <w:rPr>
          <w:sz w:val="24"/>
          <w:szCs w:val="24"/>
        </w:rPr>
      </w:pPr>
      <w:r>
        <w:rPr>
          <w:sz w:val="24"/>
          <w:szCs w:val="24"/>
        </w:rPr>
        <w:t>Pedagogická rada a následně školská rada tento návrh projednala a schválila.</w:t>
      </w:r>
    </w:p>
    <w:p w:rsidR="00910451" w:rsidRDefault="00910451" w:rsidP="002A4896">
      <w:pPr>
        <w:rPr>
          <w:rFonts w:ascii="Arial" w:hAnsi="Arial" w:cs="Arial"/>
          <w:b/>
        </w:rPr>
      </w:pPr>
    </w:p>
    <w:p w:rsidR="00910451" w:rsidRDefault="00910451" w:rsidP="002A4896">
      <w:pPr>
        <w:rPr>
          <w:rFonts w:ascii="Arial" w:hAnsi="Arial" w:cs="Arial"/>
          <w:b/>
        </w:rPr>
      </w:pPr>
    </w:p>
    <w:p w:rsidR="00605A80" w:rsidRDefault="00605A80" w:rsidP="002A4896">
      <w:pPr>
        <w:rPr>
          <w:rFonts w:ascii="Arial" w:hAnsi="Arial" w:cs="Arial"/>
          <w:b/>
        </w:rPr>
      </w:pPr>
    </w:p>
    <w:p w:rsidR="00F62CDB" w:rsidRPr="00F62CDB" w:rsidRDefault="00F62CDB" w:rsidP="00F62CDB">
      <w:pPr>
        <w:jc w:val="center"/>
        <w:rPr>
          <w:rFonts w:ascii="Arial" w:hAnsi="Arial" w:cs="Arial"/>
          <w:b/>
        </w:rPr>
      </w:pPr>
      <w:r w:rsidRPr="00F62CDB">
        <w:rPr>
          <w:rFonts w:ascii="Arial" w:hAnsi="Arial" w:cs="Arial"/>
          <w:b/>
        </w:rPr>
        <w:t>PŘÍLOHY:</w:t>
      </w:r>
    </w:p>
    <w:sectPr w:rsidR="00F62CDB" w:rsidRPr="00F62CDB" w:rsidSect="00933CE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90D"/>
    <w:multiLevelType w:val="hybridMultilevel"/>
    <w:tmpl w:val="AE440D80"/>
    <w:lvl w:ilvl="0" w:tplc="E27AE5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B8A"/>
    <w:multiLevelType w:val="multilevel"/>
    <w:tmpl w:val="5C08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B6B8C"/>
    <w:multiLevelType w:val="hybridMultilevel"/>
    <w:tmpl w:val="E4B0F8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847E5"/>
    <w:multiLevelType w:val="hybridMultilevel"/>
    <w:tmpl w:val="0A30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228A"/>
    <w:multiLevelType w:val="multilevel"/>
    <w:tmpl w:val="82C05DEC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AB3"/>
    <w:multiLevelType w:val="hybridMultilevel"/>
    <w:tmpl w:val="184C62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3B0D"/>
    <w:multiLevelType w:val="hybridMultilevel"/>
    <w:tmpl w:val="4B8220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F289B"/>
    <w:multiLevelType w:val="multilevel"/>
    <w:tmpl w:val="F2AE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916A7"/>
    <w:multiLevelType w:val="hybridMultilevel"/>
    <w:tmpl w:val="8E5252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A1E3F"/>
    <w:multiLevelType w:val="multilevel"/>
    <w:tmpl w:val="8640DED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60168EA"/>
    <w:multiLevelType w:val="hybridMultilevel"/>
    <w:tmpl w:val="295C2C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E7"/>
    <w:rsid w:val="000258C1"/>
    <w:rsid w:val="00040354"/>
    <w:rsid w:val="0004444C"/>
    <w:rsid w:val="00044886"/>
    <w:rsid w:val="0005590F"/>
    <w:rsid w:val="000801C7"/>
    <w:rsid w:val="000C1700"/>
    <w:rsid w:val="000C3242"/>
    <w:rsid w:val="000C4232"/>
    <w:rsid w:val="001013B7"/>
    <w:rsid w:val="00101757"/>
    <w:rsid w:val="00105C46"/>
    <w:rsid w:val="00111ED6"/>
    <w:rsid w:val="001134C8"/>
    <w:rsid w:val="00114D60"/>
    <w:rsid w:val="00121662"/>
    <w:rsid w:val="00121790"/>
    <w:rsid w:val="00131B69"/>
    <w:rsid w:val="00134A0E"/>
    <w:rsid w:val="00147B4B"/>
    <w:rsid w:val="001875D2"/>
    <w:rsid w:val="00192398"/>
    <w:rsid w:val="00194823"/>
    <w:rsid w:val="001A0CD0"/>
    <w:rsid w:val="001A732B"/>
    <w:rsid w:val="001B3C73"/>
    <w:rsid w:val="001B3EE7"/>
    <w:rsid w:val="001B444F"/>
    <w:rsid w:val="001B47A5"/>
    <w:rsid w:val="001B6A00"/>
    <w:rsid w:val="001C6C2F"/>
    <w:rsid w:val="001D188C"/>
    <w:rsid w:val="001D2389"/>
    <w:rsid w:val="001D413E"/>
    <w:rsid w:val="001D5B59"/>
    <w:rsid w:val="001E6FB9"/>
    <w:rsid w:val="00201B7C"/>
    <w:rsid w:val="00214C83"/>
    <w:rsid w:val="0022143F"/>
    <w:rsid w:val="002362BC"/>
    <w:rsid w:val="00246581"/>
    <w:rsid w:val="002504E3"/>
    <w:rsid w:val="00251423"/>
    <w:rsid w:val="00257D59"/>
    <w:rsid w:val="002756FA"/>
    <w:rsid w:val="002757A3"/>
    <w:rsid w:val="002915CA"/>
    <w:rsid w:val="00294CD5"/>
    <w:rsid w:val="002A4896"/>
    <w:rsid w:val="002B3D7B"/>
    <w:rsid w:val="002C07E4"/>
    <w:rsid w:val="002C0C74"/>
    <w:rsid w:val="002C0DD4"/>
    <w:rsid w:val="002C5F6E"/>
    <w:rsid w:val="002E752D"/>
    <w:rsid w:val="002F4B08"/>
    <w:rsid w:val="00323E08"/>
    <w:rsid w:val="00330732"/>
    <w:rsid w:val="00334C20"/>
    <w:rsid w:val="003368FB"/>
    <w:rsid w:val="003613C4"/>
    <w:rsid w:val="00392C05"/>
    <w:rsid w:val="003972F2"/>
    <w:rsid w:val="003A0EAE"/>
    <w:rsid w:val="003B1D43"/>
    <w:rsid w:val="003C12B7"/>
    <w:rsid w:val="003D4AAC"/>
    <w:rsid w:val="003E2D90"/>
    <w:rsid w:val="003F515F"/>
    <w:rsid w:val="00402B9E"/>
    <w:rsid w:val="00402EB9"/>
    <w:rsid w:val="00404289"/>
    <w:rsid w:val="00407574"/>
    <w:rsid w:val="004141A1"/>
    <w:rsid w:val="00427A4D"/>
    <w:rsid w:val="00431A82"/>
    <w:rsid w:val="00454D1D"/>
    <w:rsid w:val="00491D3D"/>
    <w:rsid w:val="004938EB"/>
    <w:rsid w:val="004B2B1C"/>
    <w:rsid w:val="004B4E18"/>
    <w:rsid w:val="004C449D"/>
    <w:rsid w:val="004E0F81"/>
    <w:rsid w:val="004F7354"/>
    <w:rsid w:val="00503C53"/>
    <w:rsid w:val="00503CAA"/>
    <w:rsid w:val="00504CEA"/>
    <w:rsid w:val="00506FAD"/>
    <w:rsid w:val="00507DFB"/>
    <w:rsid w:val="00520236"/>
    <w:rsid w:val="005242FC"/>
    <w:rsid w:val="0053773B"/>
    <w:rsid w:val="00537E3C"/>
    <w:rsid w:val="00557978"/>
    <w:rsid w:val="0056704B"/>
    <w:rsid w:val="00590EF2"/>
    <w:rsid w:val="005A10FC"/>
    <w:rsid w:val="005C1E06"/>
    <w:rsid w:val="005C2A15"/>
    <w:rsid w:val="005C6E27"/>
    <w:rsid w:val="005D062C"/>
    <w:rsid w:val="005D47BF"/>
    <w:rsid w:val="005E6A7F"/>
    <w:rsid w:val="005E7480"/>
    <w:rsid w:val="005F2834"/>
    <w:rsid w:val="005F6113"/>
    <w:rsid w:val="00605A80"/>
    <w:rsid w:val="00610759"/>
    <w:rsid w:val="00617188"/>
    <w:rsid w:val="00622875"/>
    <w:rsid w:val="00623D1D"/>
    <w:rsid w:val="00624351"/>
    <w:rsid w:val="006275B5"/>
    <w:rsid w:val="00631390"/>
    <w:rsid w:val="00643903"/>
    <w:rsid w:val="00644CA3"/>
    <w:rsid w:val="00646B45"/>
    <w:rsid w:val="00650A68"/>
    <w:rsid w:val="006535C6"/>
    <w:rsid w:val="006576B4"/>
    <w:rsid w:val="00666A38"/>
    <w:rsid w:val="00670A68"/>
    <w:rsid w:val="00677681"/>
    <w:rsid w:val="006A05DA"/>
    <w:rsid w:val="006A272E"/>
    <w:rsid w:val="006A3B93"/>
    <w:rsid w:val="006D45E1"/>
    <w:rsid w:val="006D533C"/>
    <w:rsid w:val="006D66A5"/>
    <w:rsid w:val="006E695A"/>
    <w:rsid w:val="00707356"/>
    <w:rsid w:val="007201BC"/>
    <w:rsid w:val="00723E83"/>
    <w:rsid w:val="00730E41"/>
    <w:rsid w:val="00734FF6"/>
    <w:rsid w:val="007566FA"/>
    <w:rsid w:val="00790099"/>
    <w:rsid w:val="00790739"/>
    <w:rsid w:val="00795846"/>
    <w:rsid w:val="00797035"/>
    <w:rsid w:val="007A26B5"/>
    <w:rsid w:val="007A463F"/>
    <w:rsid w:val="007A7C9B"/>
    <w:rsid w:val="007B06E2"/>
    <w:rsid w:val="007C2FED"/>
    <w:rsid w:val="007D0174"/>
    <w:rsid w:val="007F3EF2"/>
    <w:rsid w:val="00802790"/>
    <w:rsid w:val="008120D2"/>
    <w:rsid w:val="00836EC8"/>
    <w:rsid w:val="0084544F"/>
    <w:rsid w:val="0086403C"/>
    <w:rsid w:val="0087037E"/>
    <w:rsid w:val="00892082"/>
    <w:rsid w:val="008A038C"/>
    <w:rsid w:val="008A24F4"/>
    <w:rsid w:val="008A2829"/>
    <w:rsid w:val="008A6725"/>
    <w:rsid w:val="008B26AC"/>
    <w:rsid w:val="008B394D"/>
    <w:rsid w:val="008C0097"/>
    <w:rsid w:val="008D090E"/>
    <w:rsid w:val="008F27A8"/>
    <w:rsid w:val="0090302A"/>
    <w:rsid w:val="00910451"/>
    <w:rsid w:val="009143DD"/>
    <w:rsid w:val="00933CED"/>
    <w:rsid w:val="00934A99"/>
    <w:rsid w:val="00936A36"/>
    <w:rsid w:val="00936B99"/>
    <w:rsid w:val="00936E61"/>
    <w:rsid w:val="009436D4"/>
    <w:rsid w:val="00946294"/>
    <w:rsid w:val="009611D9"/>
    <w:rsid w:val="00977F94"/>
    <w:rsid w:val="00990B1B"/>
    <w:rsid w:val="00996732"/>
    <w:rsid w:val="009A2053"/>
    <w:rsid w:val="009A5C74"/>
    <w:rsid w:val="009B036D"/>
    <w:rsid w:val="009B32BB"/>
    <w:rsid w:val="009B57FD"/>
    <w:rsid w:val="009D24F7"/>
    <w:rsid w:val="009D7685"/>
    <w:rsid w:val="009F2CFD"/>
    <w:rsid w:val="00A00836"/>
    <w:rsid w:val="00A06D3B"/>
    <w:rsid w:val="00A1589E"/>
    <w:rsid w:val="00A27F7A"/>
    <w:rsid w:val="00A33526"/>
    <w:rsid w:val="00A44283"/>
    <w:rsid w:val="00A67091"/>
    <w:rsid w:val="00A81413"/>
    <w:rsid w:val="00A81F39"/>
    <w:rsid w:val="00A86588"/>
    <w:rsid w:val="00A90E95"/>
    <w:rsid w:val="00A92D3A"/>
    <w:rsid w:val="00A96E7C"/>
    <w:rsid w:val="00AB2FBB"/>
    <w:rsid w:val="00AD2954"/>
    <w:rsid w:val="00AE2EFF"/>
    <w:rsid w:val="00AE6756"/>
    <w:rsid w:val="00AF290E"/>
    <w:rsid w:val="00AF4361"/>
    <w:rsid w:val="00AF4762"/>
    <w:rsid w:val="00AF67E5"/>
    <w:rsid w:val="00B007CB"/>
    <w:rsid w:val="00B00DFE"/>
    <w:rsid w:val="00B0327B"/>
    <w:rsid w:val="00B06B0C"/>
    <w:rsid w:val="00B07E3C"/>
    <w:rsid w:val="00B17EE6"/>
    <w:rsid w:val="00B205A0"/>
    <w:rsid w:val="00B23462"/>
    <w:rsid w:val="00B272E0"/>
    <w:rsid w:val="00B30FBF"/>
    <w:rsid w:val="00B4341D"/>
    <w:rsid w:val="00B45D89"/>
    <w:rsid w:val="00B47122"/>
    <w:rsid w:val="00B51C44"/>
    <w:rsid w:val="00B542BC"/>
    <w:rsid w:val="00B73A29"/>
    <w:rsid w:val="00B73B35"/>
    <w:rsid w:val="00B934FF"/>
    <w:rsid w:val="00B94FA8"/>
    <w:rsid w:val="00BA4820"/>
    <w:rsid w:val="00BA6772"/>
    <w:rsid w:val="00BA6FC6"/>
    <w:rsid w:val="00BB2E66"/>
    <w:rsid w:val="00BB57E7"/>
    <w:rsid w:val="00BC08F7"/>
    <w:rsid w:val="00BC2C2D"/>
    <w:rsid w:val="00BF4918"/>
    <w:rsid w:val="00C02368"/>
    <w:rsid w:val="00C10FE2"/>
    <w:rsid w:val="00C16221"/>
    <w:rsid w:val="00C16837"/>
    <w:rsid w:val="00C16886"/>
    <w:rsid w:val="00C1689E"/>
    <w:rsid w:val="00C21DA1"/>
    <w:rsid w:val="00C21EA3"/>
    <w:rsid w:val="00C2794E"/>
    <w:rsid w:val="00C44A06"/>
    <w:rsid w:val="00C501A7"/>
    <w:rsid w:val="00C501B5"/>
    <w:rsid w:val="00C57854"/>
    <w:rsid w:val="00C83508"/>
    <w:rsid w:val="00C855B9"/>
    <w:rsid w:val="00C97959"/>
    <w:rsid w:val="00CB55EF"/>
    <w:rsid w:val="00CC143B"/>
    <w:rsid w:val="00CC1E4B"/>
    <w:rsid w:val="00CC4BDD"/>
    <w:rsid w:val="00CC6848"/>
    <w:rsid w:val="00CE0891"/>
    <w:rsid w:val="00CF5EB9"/>
    <w:rsid w:val="00D039FD"/>
    <w:rsid w:val="00D13898"/>
    <w:rsid w:val="00D157A0"/>
    <w:rsid w:val="00D16481"/>
    <w:rsid w:val="00D1792D"/>
    <w:rsid w:val="00D25162"/>
    <w:rsid w:val="00D43CA9"/>
    <w:rsid w:val="00D457D7"/>
    <w:rsid w:val="00D457DF"/>
    <w:rsid w:val="00D53E32"/>
    <w:rsid w:val="00D547B2"/>
    <w:rsid w:val="00D553AE"/>
    <w:rsid w:val="00D60CB7"/>
    <w:rsid w:val="00D66EA9"/>
    <w:rsid w:val="00D75CBF"/>
    <w:rsid w:val="00D77008"/>
    <w:rsid w:val="00D857CE"/>
    <w:rsid w:val="00DB64D8"/>
    <w:rsid w:val="00DC0751"/>
    <w:rsid w:val="00DC3459"/>
    <w:rsid w:val="00DC7F80"/>
    <w:rsid w:val="00DE5F25"/>
    <w:rsid w:val="00DE733E"/>
    <w:rsid w:val="00DF299C"/>
    <w:rsid w:val="00DF6D72"/>
    <w:rsid w:val="00E06BD1"/>
    <w:rsid w:val="00E20C8A"/>
    <w:rsid w:val="00E26ED8"/>
    <w:rsid w:val="00E362FC"/>
    <w:rsid w:val="00E421A0"/>
    <w:rsid w:val="00E70887"/>
    <w:rsid w:val="00E76C10"/>
    <w:rsid w:val="00E81E90"/>
    <w:rsid w:val="00E86C30"/>
    <w:rsid w:val="00E876F8"/>
    <w:rsid w:val="00E90CBF"/>
    <w:rsid w:val="00EB4377"/>
    <w:rsid w:val="00EB6781"/>
    <w:rsid w:val="00EC0413"/>
    <w:rsid w:val="00EC7740"/>
    <w:rsid w:val="00ED42D6"/>
    <w:rsid w:val="00ED7FB5"/>
    <w:rsid w:val="00EE7226"/>
    <w:rsid w:val="00EF2F86"/>
    <w:rsid w:val="00EF646D"/>
    <w:rsid w:val="00F00CD9"/>
    <w:rsid w:val="00F017F0"/>
    <w:rsid w:val="00F21D69"/>
    <w:rsid w:val="00F26BAE"/>
    <w:rsid w:val="00F306FE"/>
    <w:rsid w:val="00F342C5"/>
    <w:rsid w:val="00F62CDB"/>
    <w:rsid w:val="00F6768A"/>
    <w:rsid w:val="00F70A6C"/>
    <w:rsid w:val="00F75B42"/>
    <w:rsid w:val="00F7752B"/>
    <w:rsid w:val="00F8467B"/>
    <w:rsid w:val="00F87469"/>
    <w:rsid w:val="00F87797"/>
    <w:rsid w:val="00F87E1B"/>
    <w:rsid w:val="00FA4CF3"/>
    <w:rsid w:val="00FC1297"/>
    <w:rsid w:val="00FC5F90"/>
    <w:rsid w:val="00FC6F06"/>
    <w:rsid w:val="00FF5E3A"/>
    <w:rsid w:val="00FF6CF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15B7C-C306-41B5-AF4D-CF86E3B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1B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49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2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E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3EE7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qFormat/>
    <w:rsid w:val="00CC143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CC143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character" w:styleId="Hypertextovodkaz">
    <w:name w:val="Hyperlink"/>
    <w:uiPriority w:val="99"/>
    <w:rsid w:val="007A463F"/>
    <w:rPr>
      <w:color w:val="0000FF"/>
      <w:u w:val="single"/>
    </w:rPr>
  </w:style>
  <w:style w:type="paragraph" w:styleId="Normlnweb">
    <w:name w:val="Normal (Web)"/>
    <w:basedOn w:val="Normln"/>
    <w:uiPriority w:val="99"/>
    <w:rsid w:val="00C16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666A3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link w:val="Prosttext"/>
    <w:rsid w:val="00666A38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59"/>
    <w:rsid w:val="001B44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3368FB"/>
    <w:rPr>
      <w:b/>
      <w:bCs/>
    </w:rPr>
  </w:style>
  <w:style w:type="character" w:customStyle="1" w:styleId="Nadpis1Char">
    <w:name w:val="Nadpis 1 Char"/>
    <w:link w:val="Nadpis1"/>
    <w:uiPriority w:val="9"/>
    <w:rsid w:val="004938E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Zkladntext2">
    <w:name w:val="Body Text 2"/>
    <w:basedOn w:val="Normln"/>
    <w:link w:val="Zkladntext2Char"/>
    <w:unhideWhenUsed/>
    <w:rsid w:val="00EC041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link w:val="Zkladntext2"/>
    <w:rsid w:val="00EC0413"/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EC0413"/>
  </w:style>
  <w:style w:type="character" w:customStyle="1" w:styleId="Nadpis3Char">
    <w:name w:val="Nadpis 3 Char"/>
    <w:basedOn w:val="Standardnpsmoodstavce"/>
    <w:link w:val="Nadpis3"/>
    <w:uiPriority w:val="9"/>
    <w:semiHidden/>
    <w:rsid w:val="005F28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1a">
    <w:name w:val="h1a"/>
    <w:basedOn w:val="Standardnpsmoodstavce"/>
    <w:rsid w:val="0091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echolup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zsmecholup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cholupy-s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niurad@mecholupy-s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7470-EF17-4DF9-B7C2-114C3924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21</Pages>
  <Words>6361</Words>
  <Characters>37533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Měcholupy, okres Louny</vt:lpstr>
    </vt:vector>
  </TitlesOfParts>
  <Company/>
  <LinksUpToDate>false</LinksUpToDate>
  <CharactersWithSpaces>43807</CharactersWithSpaces>
  <SharedDoc>false</SharedDoc>
  <HLinks>
    <vt:vector size="24" baseType="variant">
      <vt:variant>
        <vt:i4>6357100</vt:i4>
      </vt:variant>
      <vt:variant>
        <vt:i4>9</vt:i4>
      </vt:variant>
      <vt:variant>
        <vt:i4>0</vt:i4>
      </vt:variant>
      <vt:variant>
        <vt:i4>5</vt:i4>
      </vt:variant>
      <vt:variant>
        <vt:lpwstr>http://www.mecholupy-sc.cz/</vt:lpwstr>
      </vt:variant>
      <vt:variant>
        <vt:lpwstr/>
      </vt:variant>
      <vt:variant>
        <vt:i4>7208964</vt:i4>
      </vt:variant>
      <vt:variant>
        <vt:i4>6</vt:i4>
      </vt:variant>
      <vt:variant>
        <vt:i4>0</vt:i4>
      </vt:variant>
      <vt:variant>
        <vt:i4>5</vt:i4>
      </vt:variant>
      <vt:variant>
        <vt:lpwstr>mailto:obecniurad@mecholupy-sc.cz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http://www.zsmecholupy.cz/</vt:lpwstr>
      </vt:variant>
      <vt:variant>
        <vt:lpwstr/>
      </vt:variant>
      <vt:variant>
        <vt:i4>1769535</vt:i4>
      </vt:variant>
      <vt:variant>
        <vt:i4>0</vt:i4>
      </vt:variant>
      <vt:variant>
        <vt:i4>0</vt:i4>
      </vt:variant>
      <vt:variant>
        <vt:i4>5</vt:i4>
      </vt:variant>
      <vt:variant>
        <vt:lpwstr>mailto:info@zsmecholupy.cz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Měcholupy, okres Louny</dc:title>
  <dc:creator>ZŠ Měcholupy</dc:creator>
  <cp:lastModifiedBy>zdeněk dosedla</cp:lastModifiedBy>
  <cp:revision>15</cp:revision>
  <cp:lastPrinted>2012-09-12T10:59:00Z</cp:lastPrinted>
  <dcterms:created xsi:type="dcterms:W3CDTF">2020-09-01T10:48:00Z</dcterms:created>
  <dcterms:modified xsi:type="dcterms:W3CDTF">2020-09-09T08:00:00Z</dcterms:modified>
</cp:coreProperties>
</file>