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DE" w:rsidRDefault="00A23ADE" w:rsidP="00286414">
      <w:pPr>
        <w:pStyle w:val="Nadpis1"/>
        <w:jc w:val="center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286414">
      <w:pPr>
        <w:pStyle w:val="Nadpis1"/>
        <w:jc w:val="center"/>
      </w:pPr>
      <w:r>
        <w:t>Program poradenských služeb ve škole</w:t>
      </w:r>
    </w:p>
    <w:p w:rsidR="003836AE" w:rsidRDefault="004E44B2" w:rsidP="00286414">
      <w:pPr>
        <w:pStyle w:val="Nadpis1"/>
        <w:jc w:val="center"/>
      </w:pPr>
      <w:r>
        <w:t xml:space="preserve">ve </w:t>
      </w:r>
      <w:proofErr w:type="spellStart"/>
      <w:r>
        <w:t>šk</w:t>
      </w:r>
      <w:proofErr w:type="spellEnd"/>
      <w:r>
        <w:t>. roce 202</w:t>
      </w:r>
      <w:r w:rsidR="00011845">
        <w:t>1</w:t>
      </w:r>
      <w:r>
        <w:t>/202</w:t>
      </w:r>
      <w:r w:rsidR="00011845">
        <w:t>2</w:t>
      </w: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A23ADE" w:rsidRDefault="00A23ADE" w:rsidP="00F90CF7">
      <w:pPr>
        <w:pStyle w:val="Nadpis1"/>
      </w:pPr>
    </w:p>
    <w:p w:rsidR="00F90CF7" w:rsidRDefault="00F90CF7" w:rsidP="00F90CF7">
      <w:pPr>
        <w:pStyle w:val="Nadpis1"/>
      </w:pPr>
      <w:r>
        <w:lastRenderedPageBreak/>
        <w:t>Školní poradenské pracoviště</w:t>
      </w:r>
    </w:p>
    <w:p w:rsidR="00F90CF7" w:rsidRDefault="00F90CF7" w:rsidP="00F90CF7">
      <w:pPr>
        <w:pStyle w:val="Normlnweb"/>
      </w:pPr>
      <w:r>
        <w:t>Ředitel základní školy zabezpečuje poskytování poradenských služeb ve škole školním poradenským pracovištěm, ve kterém působí výchovná poradkyně a školní metodik prevence. Činnost školního poradenského pracoviště se uskutečňuje také ve spolupráci s třídními učiteli, učiteli výchov i dalšími pedagogickými pracovníky školy – učitelé, vychovatelky a asistenti pedagoga. Uvedení pedagogičtí pracovníci se podílejí na zajišťování podpůrných opatření pro žáky se speciálními vzdělávacími potřebami, poskytují součinnost školským poradenským zařízením a spolupracují s orgány veřejné moci za účelem ochrany práv žáků.</w:t>
      </w:r>
    </w:p>
    <w:p w:rsidR="00F90CF7" w:rsidRDefault="00F90CF7" w:rsidP="00F90CF7">
      <w:pPr>
        <w:pStyle w:val="Nadpis2"/>
      </w:pPr>
      <w:r>
        <w:t>Ředitel</w:t>
      </w:r>
      <w:r w:rsidR="005C661D">
        <w:t>ka</w:t>
      </w:r>
      <w:r>
        <w:t xml:space="preserve"> školy</w:t>
      </w:r>
    </w:p>
    <w:p w:rsidR="00F90CF7" w:rsidRDefault="005C661D" w:rsidP="00F90CF7">
      <w:pPr>
        <w:pStyle w:val="Normlnweb"/>
      </w:pPr>
      <w:r>
        <w:t>Mgr. Klára Cíglová</w:t>
      </w:r>
    </w:p>
    <w:p w:rsidR="00286414" w:rsidRDefault="00F90CF7" w:rsidP="00F90CF7">
      <w:pPr>
        <w:pStyle w:val="Normlnweb"/>
      </w:pPr>
      <w:r>
        <w:t>konzult</w:t>
      </w:r>
      <w:r w:rsidR="00063061">
        <w:t xml:space="preserve">ační hodiny: od pondělí do </w:t>
      </w:r>
      <w:proofErr w:type="gramStart"/>
      <w:r w:rsidR="00063061">
        <w:t xml:space="preserve">pátku </w:t>
      </w:r>
      <w:r>
        <w:t xml:space="preserve"> po</w:t>
      </w:r>
      <w:proofErr w:type="gramEnd"/>
      <w:r>
        <w:t xml:space="preserve"> předchozí </w:t>
      </w:r>
      <w:r w:rsidR="00063061">
        <w:t xml:space="preserve">telefonické domluvě na tel.: 415722512, 602741735 či osobně nebo </w:t>
      </w:r>
      <w:r>
        <w:t xml:space="preserve"> prostřednictvím e-mailu: </w:t>
      </w:r>
      <w:r w:rsidR="00286414" w:rsidRPr="00286414">
        <w:rPr>
          <w:color w:val="1F497D" w:themeColor="text2"/>
          <w:u w:val="single"/>
        </w:rPr>
        <w:t>klara.</w:t>
      </w:r>
      <w:hyperlink r:id="rId5" w:history="1">
        <w:r w:rsidR="00286414" w:rsidRPr="00286414">
          <w:rPr>
            <w:rStyle w:val="Hypertextovodkaz"/>
            <w:color w:val="1F497D" w:themeColor="text2"/>
          </w:rPr>
          <w:t>ciglova@zsmecholupy.cz</w:t>
        </w:r>
      </w:hyperlink>
      <w:r w:rsidR="00063061">
        <w:t xml:space="preserve"> </w:t>
      </w:r>
      <w:r w:rsidR="00286414">
        <w:t xml:space="preserve"> </w:t>
      </w:r>
    </w:p>
    <w:p w:rsidR="00F90CF7" w:rsidRDefault="00F90CF7" w:rsidP="00F90CF7">
      <w:pPr>
        <w:pStyle w:val="Normlnweb"/>
      </w:pPr>
      <w:r>
        <w:t xml:space="preserve">konzultační místnost: ředitelna školy </w:t>
      </w:r>
    </w:p>
    <w:p w:rsidR="00F90CF7" w:rsidRDefault="00F90CF7" w:rsidP="00F90CF7">
      <w:pPr>
        <w:pStyle w:val="Nadpis2"/>
      </w:pPr>
      <w:r>
        <w:t>Výchovná poradkyně</w:t>
      </w:r>
    </w:p>
    <w:p w:rsidR="00F90CF7" w:rsidRDefault="00063061" w:rsidP="00F90CF7">
      <w:pPr>
        <w:pStyle w:val="Normlnweb"/>
      </w:pPr>
      <w:r>
        <w:t xml:space="preserve">Mgr. </w:t>
      </w:r>
      <w:proofErr w:type="spellStart"/>
      <w:r>
        <w:t>Cíglová</w:t>
      </w:r>
      <w:proofErr w:type="spellEnd"/>
      <w:r>
        <w:t xml:space="preserve"> Klára</w:t>
      </w:r>
    </w:p>
    <w:p w:rsidR="00F90CF7" w:rsidRDefault="00F90CF7" w:rsidP="00F90CF7">
      <w:pPr>
        <w:pStyle w:val="Normlnweb"/>
      </w:pPr>
      <w:r>
        <w:t>ko</w:t>
      </w:r>
      <w:r w:rsidR="00063061">
        <w:t xml:space="preserve">nzultační hodiny: středa od 13:30 – 14:00 hod </w:t>
      </w:r>
      <w:r>
        <w:t xml:space="preserve"> (</w:t>
      </w:r>
      <w:r w:rsidR="00063061">
        <w:t xml:space="preserve"> nebo </w:t>
      </w:r>
      <w:r>
        <w:t>po předchozí dohodě)</w:t>
      </w:r>
    </w:p>
    <w:p w:rsidR="009752B7" w:rsidRDefault="00F90CF7" w:rsidP="00F90CF7">
      <w:pPr>
        <w:pStyle w:val="Normlnweb"/>
      </w:pPr>
      <w:r>
        <w:t xml:space="preserve">konzultace se domlouvají prostřednictvím e-mailu: </w:t>
      </w:r>
      <w:r w:rsidR="00286414" w:rsidRPr="00286414">
        <w:rPr>
          <w:color w:val="1F497D" w:themeColor="text2"/>
          <w:u w:val="single"/>
        </w:rPr>
        <w:t>klara.</w:t>
      </w:r>
      <w:r w:rsidR="00063061" w:rsidRPr="00286414">
        <w:rPr>
          <w:color w:val="1F497D" w:themeColor="text2"/>
          <w:u w:val="single"/>
        </w:rPr>
        <w:t>ciglova@zsmecholupy</w:t>
      </w:r>
      <w:r w:rsidR="00AA1A2F" w:rsidRPr="00286414">
        <w:rPr>
          <w:color w:val="1F497D" w:themeColor="text2"/>
          <w:u w:val="single"/>
        </w:rPr>
        <w:t>.cz</w:t>
      </w:r>
      <w:r w:rsidR="00063061" w:rsidRPr="00286414">
        <w:rPr>
          <w:color w:val="1F497D" w:themeColor="text2"/>
        </w:rPr>
        <w:t xml:space="preserve"> </w:t>
      </w:r>
    </w:p>
    <w:p w:rsidR="00F90CF7" w:rsidRDefault="00063061" w:rsidP="00F90CF7">
      <w:pPr>
        <w:pStyle w:val="Normlnweb"/>
      </w:pPr>
      <w:r>
        <w:t>telefonicky: 412722512</w:t>
      </w:r>
      <w:r w:rsidR="00F90CF7">
        <w:t xml:space="preserve"> nebo osobně</w:t>
      </w:r>
    </w:p>
    <w:p w:rsidR="00F90CF7" w:rsidRDefault="00063061" w:rsidP="00F90CF7">
      <w:pPr>
        <w:pStyle w:val="Normlnweb"/>
      </w:pPr>
      <w:r>
        <w:t>konzultační místnost: kabinet VP a ŠMP</w:t>
      </w:r>
      <w:r w:rsidR="00F90CF7">
        <w:t xml:space="preserve"> </w:t>
      </w:r>
    </w:p>
    <w:p w:rsidR="00F90CF7" w:rsidRDefault="00F90CF7" w:rsidP="00F90CF7">
      <w:pPr>
        <w:pStyle w:val="Nadpis2"/>
      </w:pPr>
      <w:r>
        <w:t>Školní metodik prevence </w:t>
      </w:r>
    </w:p>
    <w:p w:rsidR="00F90CF7" w:rsidRDefault="00063061" w:rsidP="00F90CF7">
      <w:pPr>
        <w:pStyle w:val="Normlnweb"/>
      </w:pPr>
      <w:r>
        <w:t xml:space="preserve">Mgr. </w:t>
      </w:r>
      <w:proofErr w:type="spellStart"/>
      <w:r>
        <w:t>Gondeková</w:t>
      </w:r>
      <w:proofErr w:type="spellEnd"/>
      <w:r>
        <w:t xml:space="preserve"> Helena</w:t>
      </w:r>
    </w:p>
    <w:p w:rsidR="00F90CF7" w:rsidRDefault="00063061" w:rsidP="00F90CF7">
      <w:pPr>
        <w:pStyle w:val="Normlnweb"/>
      </w:pPr>
      <w:r>
        <w:t>konzultační hodiny: úterý od 12:00 – 12:4</w:t>
      </w:r>
      <w:r w:rsidR="00F90CF7">
        <w:t>0 hod. (</w:t>
      </w:r>
      <w:r>
        <w:t xml:space="preserve"> nebo </w:t>
      </w:r>
      <w:r w:rsidR="00F90CF7">
        <w:t>po předchozí dohodě)</w:t>
      </w:r>
    </w:p>
    <w:p w:rsidR="009752B7" w:rsidRDefault="00F90CF7" w:rsidP="00F90CF7">
      <w:pPr>
        <w:pStyle w:val="Normlnweb"/>
      </w:pPr>
      <w:r>
        <w:t xml:space="preserve">konzultace se domlouvají prostřednictvím e-mailu: </w:t>
      </w:r>
      <w:r w:rsidR="00286414" w:rsidRPr="00286414">
        <w:rPr>
          <w:color w:val="1F497D" w:themeColor="text2"/>
          <w:u w:val="single"/>
        </w:rPr>
        <w:t>helena.</w:t>
      </w:r>
      <w:hyperlink r:id="rId6" w:history="1">
        <w:r w:rsidR="00286414" w:rsidRPr="00286414">
          <w:rPr>
            <w:rStyle w:val="Hypertextovodkaz"/>
            <w:color w:val="1F497D" w:themeColor="text2"/>
          </w:rPr>
          <w:t>gondekova@zsmecholupy.cz</w:t>
        </w:r>
      </w:hyperlink>
    </w:p>
    <w:p w:rsidR="00F90CF7" w:rsidRDefault="00F90CF7" w:rsidP="00F90CF7">
      <w:pPr>
        <w:pStyle w:val="Normlnweb"/>
      </w:pPr>
      <w:r>
        <w:t xml:space="preserve">telefonicky: </w:t>
      </w:r>
      <w:r w:rsidR="00063061">
        <w:t>415722512</w:t>
      </w:r>
      <w:r>
        <w:t> </w:t>
      </w:r>
    </w:p>
    <w:p w:rsidR="00F90CF7" w:rsidRDefault="00F90CF7" w:rsidP="00F90CF7">
      <w:pPr>
        <w:pStyle w:val="Normlnweb"/>
      </w:pPr>
      <w:r>
        <w:t xml:space="preserve">konzultační místnost: </w:t>
      </w:r>
      <w:r w:rsidR="009752B7">
        <w:t>kabinet VP ŠMP</w:t>
      </w:r>
    </w:p>
    <w:p w:rsidR="00286414" w:rsidRDefault="00286414" w:rsidP="00F90CF7">
      <w:pPr>
        <w:pStyle w:val="Normlnweb"/>
      </w:pPr>
    </w:p>
    <w:p w:rsidR="00286414" w:rsidRDefault="00286414" w:rsidP="00F90CF7">
      <w:pPr>
        <w:pStyle w:val="Normlnweb"/>
      </w:pPr>
    </w:p>
    <w:p w:rsidR="00F90CF7" w:rsidRDefault="00F90CF7" w:rsidP="00F90CF7">
      <w:pPr>
        <w:pStyle w:val="Nadpis2"/>
      </w:pPr>
      <w:r>
        <w:lastRenderedPageBreak/>
        <w:t>Ostatní pedagogičtí pracovníci školy</w:t>
      </w:r>
    </w:p>
    <w:p w:rsidR="00F90CF7" w:rsidRDefault="00F90CF7" w:rsidP="00F90CF7">
      <w:pPr>
        <w:pStyle w:val="Normlnweb"/>
      </w:pPr>
      <w:r>
        <w:t xml:space="preserve">Konzultace jsou možné </w:t>
      </w:r>
      <w:r w:rsidR="00AA1A2F">
        <w:t>prostřednictvím školního  e-mailu</w:t>
      </w:r>
      <w:r>
        <w:t>, telefonicky nebo osobně.</w:t>
      </w:r>
    </w:p>
    <w:p w:rsidR="00AA1A2F" w:rsidRDefault="00AA1A2F" w:rsidP="00F90CF7">
      <w:pPr>
        <w:pStyle w:val="Normlnweb"/>
      </w:pPr>
    </w:p>
    <w:p w:rsidR="00F90CF7" w:rsidRDefault="00F90CF7" w:rsidP="00F90CF7">
      <w:pPr>
        <w:pStyle w:val="Nadpis1"/>
      </w:pPr>
      <w:r>
        <w:t>Činnost školního poradenského pracoviště</w:t>
      </w:r>
    </w:p>
    <w:p w:rsidR="00F90CF7" w:rsidRDefault="00F90CF7" w:rsidP="00F90CF7">
      <w:pPr>
        <w:pStyle w:val="Normlnweb"/>
      </w:pPr>
      <w:r>
        <w:t>Školní poradenské pracoviště při své činnosti vychází zejména z ustanovení Vyhlášky č. 72/2005 Sb., o poskytování poradenských služeb ve školách a školských poradenských zařízeních, s účinností k 1. 9. 2016, která je jedním z prováděcích předpisů ke Školskému zákonu.  </w:t>
      </w:r>
    </w:p>
    <w:p w:rsidR="00F90CF7" w:rsidRDefault="00F90CF7" w:rsidP="00F90CF7">
      <w:pPr>
        <w:pStyle w:val="Normlnweb"/>
      </w:pPr>
      <w:r>
        <w:t>Ředitel školy zodpovídá za vytvoření preventivního programu školy a podílí se na zajištění výchovného poradenství. Služby poskytované školou jsou koordinovány se školskými poradenskými zařízeními v oblasti.  </w:t>
      </w:r>
    </w:p>
    <w:p w:rsidR="00F90CF7" w:rsidRDefault="00F90CF7" w:rsidP="00F90CF7">
      <w:pPr>
        <w:pStyle w:val="Normlnweb"/>
      </w:pPr>
      <w:r>
        <w:t>Na realizaci Programu poradenských služeb na škole se podílí zejména poradenští pracovníci školy (vých</w:t>
      </w:r>
      <w:r w:rsidR="00AA1A2F">
        <w:t>ovná poradkyně, školní metodik</w:t>
      </w:r>
      <w:r>
        <w:t xml:space="preserve"> prevence) a ředitel školy, dále se podílí třídní učitelé, vychovatelé, asistenti pedagoga, uč</w:t>
      </w:r>
      <w:r w:rsidR="00AA1A2F">
        <w:t>itelé výchov, koordinátorka ŠVP</w:t>
      </w:r>
      <w:r>
        <w:t>. Všichni tito pedagogové poskytují metodickou a konzultační podporu žákům a jejich zákonným zástupcům a vytváří konzultační tým pro poradenské pracovníky školy.</w:t>
      </w:r>
    </w:p>
    <w:p w:rsidR="00F90CF7" w:rsidRDefault="00F90CF7" w:rsidP="00F90CF7">
      <w:pPr>
        <w:pStyle w:val="Normlnweb"/>
      </w:pPr>
      <w:r>
        <w:rPr>
          <w:rStyle w:val="Siln"/>
        </w:rPr>
        <w:t>Činnost ŠPP přispívá zejména k: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poskytování podpůrných opatření pro žáky se speciálními vzdělávacími potřebami,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sledování a vyhodnocování účinnosti zvolených podpůrných opatření,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prevenci školní neúspěšnosti,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kariérovému poradenství spojujícímu vzdělávací, informační a poradenskou podporu k vhodné volbě vzdělávací cesty a pozdějšímu profesnímu uplatnění,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podpoře vzdělávání a sociálního začleňování žáků z odlišného kulturního prostředí a s odlišnými životními podmínkami,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podpoře vzdělávání žáků nadaných a mimořádně nadaných,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průběžné a dlouhodobé péči o žáky s výchovnými či vzdělávacími obtížemi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vytváření příznivého sociálního klimatu pro přijímání kulturních a jiných odlišností ve škole a školském zařízení,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včasné intervenci při aktuálních problémech u jednotlivých žáků a třídních kolektivů,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předcházení všem formám rizikového chování včetně různých forem šikany a diskriminace,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průběžnému vyhodnocování účinnosti preventivních programů uskutečňovaných školou,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metodické podpoře učitelům při použití psychologických a speciálně pedagogických postupů ve vzdělávací činnosti školy,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spolupráci a komunikaci mezi školou a zákonnými zástupci,</w:t>
      </w:r>
    </w:p>
    <w:p w:rsidR="00F90CF7" w:rsidRDefault="00F90CF7" w:rsidP="00F90CF7">
      <w:pPr>
        <w:numPr>
          <w:ilvl w:val="0"/>
          <w:numId w:val="7"/>
        </w:numPr>
        <w:spacing w:before="100" w:beforeAutospacing="1" w:after="100" w:afterAutospacing="1"/>
      </w:pPr>
      <w:r>
        <w:t>spolupráci školy při poskytování poradenských služeb se školskými poradenskými zařízeními.</w:t>
      </w:r>
    </w:p>
    <w:p w:rsidR="00286414" w:rsidRDefault="00286414" w:rsidP="00286414">
      <w:pPr>
        <w:spacing w:before="100" w:beforeAutospacing="1" w:after="100" w:afterAutospacing="1"/>
      </w:pPr>
    </w:p>
    <w:p w:rsidR="00286414" w:rsidRDefault="00286414" w:rsidP="00286414">
      <w:pPr>
        <w:spacing w:before="100" w:beforeAutospacing="1" w:after="100" w:afterAutospacing="1"/>
      </w:pPr>
    </w:p>
    <w:p w:rsidR="00F90CF7" w:rsidRDefault="00F90CF7" w:rsidP="00F90CF7">
      <w:pPr>
        <w:pStyle w:val="Nadpis2"/>
      </w:pPr>
      <w:r>
        <w:lastRenderedPageBreak/>
        <w:t>Poskytování poradenských služeb</w:t>
      </w:r>
    </w:p>
    <w:p w:rsidR="00F90CF7" w:rsidRDefault="00F90CF7" w:rsidP="00F90CF7">
      <w:pPr>
        <w:pStyle w:val="Normlnweb"/>
      </w:pPr>
      <w:r>
        <w:t>Škola zpracovává a uskutečňuje program poradenských služeb ve škole.</w:t>
      </w:r>
    </w:p>
    <w:p w:rsidR="00F90CF7" w:rsidRDefault="00F90CF7" w:rsidP="00F90CF7">
      <w:pPr>
        <w:pStyle w:val="Normlnweb"/>
      </w:pPr>
      <w:r w:rsidRPr="00AA1A2F">
        <w:t>Ředitel základní školy zabezpečuje poskytování poradenských služeb ve škole školním poradenským pracovištěm</w:t>
      </w:r>
      <w:r>
        <w:rPr>
          <w:sz w:val="16"/>
          <w:szCs w:val="16"/>
        </w:rPr>
        <w:t>.</w:t>
      </w:r>
    </w:p>
    <w:p w:rsidR="00F90CF7" w:rsidRDefault="00F90CF7" w:rsidP="00F90CF7">
      <w:pPr>
        <w:pStyle w:val="Normlnweb"/>
      </w:pPr>
      <w:r>
        <w:t>Poradenské služby ve škole jsou poskytovány, žákům, (dále jen "žák"), jejich zákonným zástupcům.</w:t>
      </w:r>
    </w:p>
    <w:p w:rsidR="00F90CF7" w:rsidRDefault="00F90CF7" w:rsidP="00F90CF7">
      <w:pPr>
        <w:pStyle w:val="Normlnweb"/>
      </w:pPr>
      <w:r>
        <w:t>Škola poskytuje bezplatně standardní poradenské služby na žádost dětí, žáků a jejich zákonných zástupců. Podmínkou poskytnutí psychologické nebo speciálně pedagogické poradenské služby je předání informace a písemný souhlas žáka nebo jeho zákonného zástupce.</w:t>
      </w:r>
    </w:p>
    <w:p w:rsidR="00F90CF7" w:rsidRDefault="00F90CF7" w:rsidP="00F90CF7">
      <w:pPr>
        <w:pStyle w:val="Normlnweb"/>
      </w:pPr>
      <w:r>
        <w:t>Škola musí předem srozumitelně informovat žáka a v případě žáka, který má zákonného zástupce, také jeho zákonného zástupce o</w:t>
      </w:r>
    </w:p>
    <w:p w:rsidR="00F90CF7" w:rsidRDefault="00F90CF7" w:rsidP="00F90CF7">
      <w:pPr>
        <w:numPr>
          <w:ilvl w:val="0"/>
          <w:numId w:val="8"/>
        </w:numPr>
        <w:spacing w:before="100" w:beforeAutospacing="1" w:after="100" w:afterAutospacing="1"/>
      </w:pPr>
      <w:r>
        <w:t>všech podstatných náležitostech poskytované poradenské služby, zejména o povaze, rozsahu, trvání, cílech a postupech poskytované poradenské služby,</w:t>
      </w:r>
    </w:p>
    <w:p w:rsidR="00F90CF7" w:rsidRDefault="00F90CF7" w:rsidP="00F90CF7">
      <w:pPr>
        <w:numPr>
          <w:ilvl w:val="0"/>
          <w:numId w:val="8"/>
        </w:numPr>
        <w:spacing w:before="100" w:beforeAutospacing="1" w:after="100" w:afterAutospacing="1"/>
      </w:pPr>
      <w:r>
        <w:t>prospěchu, který je možné očekávat, a o všech předvídatelných důsledcích, které mohou vyplynout z poskytování poradenské služby, i možných následcích, pokud tato služba nebude poskytnuta,</w:t>
      </w:r>
    </w:p>
    <w:p w:rsidR="00F90CF7" w:rsidRDefault="00F90CF7" w:rsidP="00F90CF7">
      <w:pPr>
        <w:numPr>
          <w:ilvl w:val="0"/>
          <w:numId w:val="8"/>
        </w:numPr>
        <w:spacing w:before="100" w:beforeAutospacing="1" w:after="100" w:afterAutospacing="1"/>
      </w:pPr>
      <w:r>
        <w:t>jeho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zákona, a to prostřednictvím formuláře.</w:t>
      </w:r>
    </w:p>
    <w:p w:rsidR="00F90CF7" w:rsidRDefault="00F90CF7" w:rsidP="00F90CF7">
      <w:pPr>
        <w:pStyle w:val="Normlnweb"/>
      </w:pPr>
      <w:r>
        <w:t>Poradenská služba se začne poskytovat bez zbytečného odkladu, nejpozději však do tří měsíců ode dne přijetí žádosti, nestanoví-li jiný právní předpis jinak.</w:t>
      </w:r>
    </w:p>
    <w:p w:rsidR="00F90CF7" w:rsidRDefault="00F90CF7" w:rsidP="00F90CF7">
      <w:pPr>
        <w:pStyle w:val="Normlnweb"/>
      </w:pPr>
      <w:r>
        <w:t>Podmínkou poskytnutí poradenské služby je, že žadatel poskytl součinnost potřebnou k naplnění účelu poradenské služby. Krizová poradenská intervence, kterou se poskytuje pomoc v naléhavých ohrožujících situacích, se poskytuje bezprostředně po přijetí žádosti.</w:t>
      </w:r>
    </w:p>
    <w:p w:rsidR="00F90CF7" w:rsidRDefault="00F90CF7" w:rsidP="00F90CF7">
      <w:pPr>
        <w:pStyle w:val="Nadpis2"/>
      </w:pPr>
      <w:r>
        <w:t>Pravidla poskytování poradenských služeb</w:t>
      </w:r>
    </w:p>
    <w:p w:rsidR="00F90CF7" w:rsidRDefault="00F90CF7" w:rsidP="00F90CF7">
      <w:pPr>
        <w:pStyle w:val="Normlnweb"/>
      </w:pPr>
      <w:r>
        <w:t>Při poskytování poradenských služeb škola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dodržuje účel poradenských služeb,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dodržuje etické zásady poskytování poradenských služeb,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vychází z individuálních potřeb žáka, podporuje jeho samostatnost a přispívá k jeho sociálnímu začleňování,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poskytuje zletilému žákovi nebo zákonnému zástupci žáka zprávu a doporučení, které jsou výsledkem psychologické nebo speciálně pedagogické diagnostiky,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spolupracuje s jinými školami a školskými zařízeními,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sleduje a vyhodnocuje poskytování navržených podpůrných opatření žáka,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informuje žáka a zákonného zástupce žáka o poradenských službách poskytovaných školou,</w:t>
      </w:r>
    </w:p>
    <w:p w:rsidR="00F90CF7" w:rsidRDefault="00F90CF7" w:rsidP="00F90CF7">
      <w:pPr>
        <w:numPr>
          <w:ilvl w:val="0"/>
          <w:numId w:val="9"/>
        </w:numPr>
        <w:spacing w:before="100" w:beforeAutospacing="1" w:after="100" w:afterAutospacing="1"/>
      </w:pPr>
      <w:r>
        <w:t>poskytuje žákovi a zákonnému zástupci žáka podrobné a srozumitelné seznámení s průběhem a výsledkem poskytování poradenských služeb.</w:t>
      </w:r>
    </w:p>
    <w:p w:rsidR="00F90CF7" w:rsidRDefault="00F90CF7" w:rsidP="00F90CF7">
      <w:pPr>
        <w:pStyle w:val="Nadpis2"/>
      </w:pPr>
      <w:r>
        <w:lastRenderedPageBreak/>
        <w:t>Dokumentace vedená školou</w:t>
      </w:r>
    </w:p>
    <w:p w:rsidR="00F90CF7" w:rsidRDefault="00F90CF7" w:rsidP="00F90CF7">
      <w:pPr>
        <w:pStyle w:val="Normlnweb"/>
      </w:pPr>
      <w:r>
        <w:t>Škola vede o poradenských službách dokumentaci</w:t>
      </w:r>
    </w:p>
    <w:p w:rsidR="00F90CF7" w:rsidRDefault="00F90CF7" w:rsidP="00F90CF7">
      <w:pPr>
        <w:numPr>
          <w:ilvl w:val="0"/>
          <w:numId w:val="10"/>
        </w:numPr>
        <w:spacing w:before="100" w:beforeAutospacing="1" w:after="100" w:afterAutospacing="1"/>
      </w:pPr>
      <w:r>
        <w:t>o vyšetření, jeho výsledcích a poskytnuté péči individuální i skupinové, včetně zprávy a doporučení ke vzdělávání žáka se speciálními vzdělávacími potřebami a žáka mimořádně nadaného,</w:t>
      </w:r>
    </w:p>
    <w:p w:rsidR="00F90CF7" w:rsidRDefault="00F90CF7" w:rsidP="00F90CF7">
      <w:pPr>
        <w:numPr>
          <w:ilvl w:val="0"/>
          <w:numId w:val="10"/>
        </w:numPr>
        <w:spacing w:before="100" w:beforeAutospacing="1" w:after="100" w:afterAutospacing="1"/>
      </w:pPr>
      <w:r>
        <w:t>o součinnosti se školami a školskými zařízeními,</w:t>
      </w:r>
    </w:p>
    <w:p w:rsidR="00F90CF7" w:rsidRDefault="00F90CF7" w:rsidP="00F90CF7">
      <w:pPr>
        <w:numPr>
          <w:ilvl w:val="0"/>
          <w:numId w:val="10"/>
        </w:numPr>
        <w:spacing w:before="100" w:beforeAutospacing="1" w:after="100" w:afterAutospacing="1"/>
      </w:pPr>
      <w:r>
        <w:t>o komunikaci a spolupráci s orgány veřejné moci,</w:t>
      </w:r>
    </w:p>
    <w:p w:rsidR="00F90CF7" w:rsidRDefault="00F90CF7" w:rsidP="00F90CF7">
      <w:pPr>
        <w:numPr>
          <w:ilvl w:val="0"/>
          <w:numId w:val="10"/>
        </w:numPr>
        <w:spacing w:before="100" w:beforeAutospacing="1" w:after="100" w:afterAutospacing="1"/>
      </w:pPr>
      <w:r>
        <w:t>o poskytovaných podpůrných opatřeních prvního stupně.</w:t>
      </w:r>
    </w:p>
    <w:p w:rsidR="00F90CF7" w:rsidRPr="0017591F" w:rsidRDefault="00F90CF7" w:rsidP="00F90CF7">
      <w:pPr>
        <w:pStyle w:val="Nadpis1"/>
        <w:rPr>
          <w:sz w:val="36"/>
          <w:szCs w:val="36"/>
        </w:rPr>
      </w:pPr>
      <w:r w:rsidRPr="0017591F">
        <w:rPr>
          <w:sz w:val="36"/>
          <w:szCs w:val="36"/>
        </w:rPr>
        <w:t>Spolupráce se školským poradenským zařízením</w:t>
      </w:r>
    </w:p>
    <w:p w:rsidR="00F90CF7" w:rsidRDefault="00F90CF7" w:rsidP="00F90CF7">
      <w:pPr>
        <w:pStyle w:val="Normlnweb"/>
      </w:pPr>
      <w:r>
        <w:t>Škola spolupracuje se školským poradenským zařízením v oblasti služeb zajišťovaných pro žáky podle standardních činností.</w:t>
      </w:r>
    </w:p>
    <w:p w:rsidR="00F90CF7" w:rsidRDefault="00F90CF7" w:rsidP="00F90CF7">
      <w:pPr>
        <w:pStyle w:val="Nadpis2"/>
      </w:pPr>
      <w:r>
        <w:t>Spolupráce s pedagogicko-psychologickou poradnou</w:t>
      </w:r>
    </w:p>
    <w:p w:rsidR="00F90CF7" w:rsidRDefault="00F90CF7" w:rsidP="00F90CF7">
      <w:pPr>
        <w:pStyle w:val="Normlnweb"/>
      </w:pPr>
      <w:r>
        <w:t>Spolupráce je mířena zejména k:</w:t>
      </w:r>
    </w:p>
    <w:p w:rsidR="00F90CF7" w:rsidRDefault="00F90CF7" w:rsidP="00F90CF7">
      <w:pPr>
        <w:numPr>
          <w:ilvl w:val="0"/>
          <w:numId w:val="11"/>
        </w:numPr>
        <w:spacing w:before="100" w:beforeAutospacing="1" w:after="100" w:afterAutospacing="1"/>
      </w:pPr>
      <w:r>
        <w:t>řešení výchovných a výukových problémů dětí předškolního, školního věku,</w:t>
      </w:r>
    </w:p>
    <w:p w:rsidR="00F90CF7" w:rsidRDefault="00F90CF7" w:rsidP="00F90CF7">
      <w:pPr>
        <w:numPr>
          <w:ilvl w:val="0"/>
          <w:numId w:val="11"/>
        </w:numPr>
        <w:spacing w:before="100" w:beforeAutospacing="1" w:after="100" w:afterAutospacing="1"/>
      </w:pPr>
      <w:r>
        <w:t>přípravě žáků na povinnou školní docházku,</w:t>
      </w:r>
    </w:p>
    <w:p w:rsidR="00F90CF7" w:rsidRDefault="00F90CF7" w:rsidP="00F90CF7">
      <w:pPr>
        <w:numPr>
          <w:ilvl w:val="0"/>
          <w:numId w:val="11"/>
        </w:numPr>
        <w:spacing w:before="100" w:beforeAutospacing="1" w:after="100" w:afterAutospacing="1"/>
      </w:pPr>
      <w:r>
        <w:t>vypracování odborných posudků jako podkladů pro vytváření individuálních vzdělávacích plánů (dále IVP) pro děti se speciálními vzdělávacími potřebami a pro mimořádně nadané děti,</w:t>
      </w:r>
    </w:p>
    <w:p w:rsidR="00F90CF7" w:rsidRDefault="00F90CF7" w:rsidP="00F90CF7">
      <w:pPr>
        <w:numPr>
          <w:ilvl w:val="0"/>
          <w:numId w:val="11"/>
        </w:numPr>
        <w:spacing w:before="100" w:beforeAutospacing="1" w:after="100" w:afterAutospacing="1"/>
      </w:pPr>
      <w:r>
        <w:t>vypracování návrhu opatření pro zajištění speciálních vzdělávacích potřeb žáků,</w:t>
      </w:r>
    </w:p>
    <w:p w:rsidR="00F90CF7" w:rsidRDefault="00F90CF7" w:rsidP="00F90CF7">
      <w:pPr>
        <w:numPr>
          <w:ilvl w:val="0"/>
          <w:numId w:val="11"/>
        </w:numPr>
        <w:spacing w:before="100" w:beforeAutospacing="1" w:after="100" w:afterAutospacing="1"/>
      </w:pPr>
      <w:r>
        <w:t>poskytování metodické podpory škole (konzultace, návštěva psychologů)</w:t>
      </w:r>
    </w:p>
    <w:p w:rsidR="00F90CF7" w:rsidRDefault="00F90CF7" w:rsidP="00F90CF7">
      <w:pPr>
        <w:pStyle w:val="Nadpis2"/>
      </w:pPr>
      <w:r>
        <w:t>Spolupráce se speciálním pedagogickým centrem</w:t>
      </w:r>
    </w:p>
    <w:p w:rsidR="00F90CF7" w:rsidRDefault="00F90CF7" w:rsidP="00F90CF7">
      <w:pPr>
        <w:pStyle w:val="Normlnweb"/>
      </w:pPr>
      <w:r>
        <w:t>Škola spolupracuje se speciálním pedagogickým centrem, které nabízí své služby dětem se speciálními vzdělávacími potřebami, jejich rodičům a pedagogům školy dle přílohy č. 2 k vyhlášce 72/2005 Sb. ve znění pozdějších předpisů.</w:t>
      </w:r>
    </w:p>
    <w:p w:rsidR="00F90CF7" w:rsidRPr="0017591F" w:rsidRDefault="00F90CF7" w:rsidP="00F90CF7">
      <w:pPr>
        <w:pStyle w:val="Nadpis1"/>
        <w:rPr>
          <w:sz w:val="40"/>
          <w:szCs w:val="40"/>
        </w:rPr>
      </w:pPr>
      <w:r w:rsidRPr="0017591F">
        <w:rPr>
          <w:sz w:val="40"/>
          <w:szCs w:val="40"/>
        </w:rPr>
        <w:t>Výchovná poradkyně</w:t>
      </w:r>
    </w:p>
    <w:p w:rsidR="00F90CF7" w:rsidRDefault="00F90CF7" w:rsidP="00F90CF7">
      <w:pPr>
        <w:pStyle w:val="Normlnweb"/>
      </w:pPr>
      <w:r>
        <w:t>Výchovná poradkyně je koordinátorem a organizátorem práce školního poradenského pracoviště. Úzce spolupracuje s vedením školy, ostatními členy školního poradenského pracoviště a odborem sociálně právní ochrany dětí.</w:t>
      </w:r>
    </w:p>
    <w:p w:rsidR="00286414" w:rsidRDefault="00286414" w:rsidP="00F90CF7">
      <w:pPr>
        <w:pStyle w:val="Normlnweb"/>
      </w:pPr>
    </w:p>
    <w:p w:rsidR="00286414" w:rsidRDefault="00286414" w:rsidP="00F90CF7">
      <w:pPr>
        <w:pStyle w:val="Normlnweb"/>
      </w:pPr>
    </w:p>
    <w:p w:rsidR="00286414" w:rsidRDefault="00286414" w:rsidP="00F90CF7">
      <w:pPr>
        <w:pStyle w:val="Normlnweb"/>
      </w:pPr>
    </w:p>
    <w:p w:rsidR="00286414" w:rsidRDefault="00286414" w:rsidP="00F90CF7">
      <w:pPr>
        <w:pStyle w:val="Normlnweb"/>
      </w:pPr>
    </w:p>
    <w:p w:rsidR="00F90CF7" w:rsidRDefault="00F90CF7" w:rsidP="00F90CF7">
      <w:pPr>
        <w:pStyle w:val="Nadpis2"/>
      </w:pPr>
      <w:r>
        <w:lastRenderedPageBreak/>
        <w:t>Standardní činnosti výchovného poradce</w:t>
      </w:r>
    </w:p>
    <w:p w:rsidR="00F90CF7" w:rsidRDefault="00F90CF7" w:rsidP="00F90CF7">
      <w:pPr>
        <w:pStyle w:val="Nadpis3"/>
      </w:pPr>
      <w:r>
        <w:t>Poradenské činnosti</w:t>
      </w:r>
    </w:p>
    <w:p w:rsidR="00F90CF7" w:rsidRDefault="00F90CF7" w:rsidP="00F90CF7">
      <w:pPr>
        <w:pStyle w:val="Normlnweb"/>
      </w:pPr>
      <w:r>
        <w:t>Kariérové poradenství a poradenská pomoc při rozhodování o další vzdělávací a profesní cestě žáků, tj. zejména:</w:t>
      </w:r>
    </w:p>
    <w:p w:rsidR="00F90CF7" w:rsidRDefault="00F90CF7" w:rsidP="00F90CF7">
      <w:pPr>
        <w:numPr>
          <w:ilvl w:val="0"/>
          <w:numId w:val="12"/>
        </w:numPr>
        <w:spacing w:before="100" w:beforeAutospacing="1" w:after="100" w:afterAutospacing="1"/>
      </w:pPr>
      <w:r>
        <w:t>koordinace mezi oblastmi kariérového poradenství - a diagnosticko-poradenskými činnostmi zaměřenými k volbě vzdělávací cesty žáka,</w:t>
      </w:r>
    </w:p>
    <w:p w:rsidR="00F90CF7" w:rsidRDefault="00F90CF7" w:rsidP="00F90CF7">
      <w:pPr>
        <w:numPr>
          <w:ilvl w:val="0"/>
          <w:numId w:val="12"/>
        </w:numPr>
        <w:spacing w:before="100" w:beforeAutospacing="1" w:after="100" w:afterAutospacing="1"/>
      </w:pPr>
      <w:r>
        <w:t>poradenství zákonným zástupcům s ohledem na očekávání a předpoklady žáků (ve spolupráci s třídním učitelem),</w:t>
      </w:r>
    </w:p>
    <w:p w:rsidR="00F90CF7" w:rsidRDefault="00F90CF7" w:rsidP="00F90CF7">
      <w:pPr>
        <w:numPr>
          <w:ilvl w:val="0"/>
          <w:numId w:val="12"/>
        </w:numPr>
        <w:spacing w:before="100" w:beforeAutospacing="1" w:after="100" w:afterAutospacing="1"/>
      </w:pPr>
      <w:r>
        <w:t>spolupráce se školskými poradenskými zařízeními (poradna, centrum) a středisky výchovné péče při zajišťování poradenských služeb přesahujících kompetence školy,</w:t>
      </w:r>
    </w:p>
    <w:p w:rsidR="00F90CF7" w:rsidRDefault="00F90CF7" w:rsidP="00F90CF7">
      <w:pPr>
        <w:numPr>
          <w:ilvl w:val="0"/>
          <w:numId w:val="12"/>
        </w:numPr>
        <w:spacing w:before="100" w:beforeAutospacing="1" w:after="100" w:afterAutospacing="1"/>
      </w:pPr>
      <w:r>
        <w:t>poskytování služeb  poradenství žákům cizincům se zřetelem k jejich speciálním vzdělávacím potřebám.</w:t>
      </w:r>
    </w:p>
    <w:p w:rsidR="00F90CF7" w:rsidRDefault="00F90CF7" w:rsidP="00F90CF7">
      <w:pPr>
        <w:pStyle w:val="Normlnweb"/>
      </w:pPr>
      <w:r>
        <w:t>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</w:t>
      </w:r>
    </w:p>
    <w:p w:rsidR="00F90CF7" w:rsidRDefault="00F90CF7" w:rsidP="00F90CF7">
      <w:pPr>
        <w:pStyle w:val="Normlnweb"/>
      </w:pPr>
      <w:r>
        <w:t>Zprostředkování diagnostiky speciálních vzdělávacích potřeb a mimořádného nadání (vstupní a průběžné) a intervenčních činností pro žáky se speciálními vzdělávacími potřebami nebo mimořádně nadané žáky.</w:t>
      </w:r>
    </w:p>
    <w:p w:rsidR="00F90CF7" w:rsidRDefault="00F90CF7" w:rsidP="00F90CF7">
      <w:pPr>
        <w:pStyle w:val="Normlnweb"/>
      </w:pPr>
      <w:r>
        <w:t>Spolupráce se školskými poradenskými zařízeními při zajišťování podpůrných opatření pro žáky se speciálními vzdělávacími potřebami a intervenčních činností pro žáky se speciálními vzdělávacími potřebami.</w:t>
      </w:r>
    </w:p>
    <w:p w:rsidR="00F90CF7" w:rsidRDefault="00F90CF7" w:rsidP="00F90CF7">
      <w:pPr>
        <w:pStyle w:val="Normlnweb"/>
      </w:pPr>
      <w:r>
        <w:t>Příprava podmínek pro vzdělávání žáků se speciálními vzdělávacími potřebami ve škole, koordinace poskytování poradenských služeb těmto žákům školou a školskými poradenskými zařízeními a koordinace vzděláv</w:t>
      </w:r>
      <w:r w:rsidR="00B76A8E">
        <w:t xml:space="preserve">acích opatření u těchto žáků. </w:t>
      </w:r>
      <w:r>
        <w:t xml:space="preserve"> Poskytování služeb kariérového poradenství pro žáky se speciálními vzdělávacími potřebami a zejména pro žáky uvedené v § 16 odst. 9 školského zákona.</w:t>
      </w:r>
    </w:p>
    <w:p w:rsidR="00F90CF7" w:rsidRDefault="00F90CF7" w:rsidP="00F90CF7">
      <w:pPr>
        <w:pStyle w:val="Nadpis3"/>
      </w:pPr>
      <w:r>
        <w:t>Metodické a informační činnosti</w:t>
      </w:r>
    </w:p>
    <w:p w:rsidR="00F90CF7" w:rsidRDefault="00F90CF7" w:rsidP="00F90CF7">
      <w:pPr>
        <w:pStyle w:val="Normlnweb"/>
      </w:pPr>
      <w:r>
        <w:t>Metodická pomoc pedagogickým pracovníkům školy:</w:t>
      </w:r>
    </w:p>
    <w:p w:rsidR="00F90CF7" w:rsidRDefault="00F90CF7" w:rsidP="00F90CF7">
      <w:pPr>
        <w:numPr>
          <w:ilvl w:val="0"/>
          <w:numId w:val="13"/>
        </w:numPr>
        <w:spacing w:before="100" w:beforeAutospacing="1" w:after="100" w:afterAutospacing="1"/>
      </w:pPr>
      <w:r>
        <w:t>s přípravou a vyhodnocováním plánu pedagogické podpory,</w:t>
      </w:r>
    </w:p>
    <w:p w:rsidR="00F90CF7" w:rsidRDefault="00F90CF7" w:rsidP="00F90CF7">
      <w:pPr>
        <w:numPr>
          <w:ilvl w:val="0"/>
          <w:numId w:val="13"/>
        </w:numPr>
        <w:spacing w:before="100" w:beforeAutospacing="1" w:after="100" w:afterAutospacing="1"/>
      </w:pPr>
      <w:r>
        <w:t>s naplňováním podpůrných opatření ve vzdělávání žáků se speciálními</w:t>
      </w:r>
    </w:p>
    <w:p w:rsidR="00F90CF7" w:rsidRDefault="00F90CF7" w:rsidP="00F90CF7">
      <w:pPr>
        <w:numPr>
          <w:ilvl w:val="0"/>
          <w:numId w:val="13"/>
        </w:numPr>
        <w:spacing w:before="100" w:beforeAutospacing="1" w:after="100" w:afterAutospacing="1"/>
      </w:pPr>
      <w:r>
        <w:t>vzdělávacími potřebami,</w:t>
      </w:r>
    </w:p>
    <w:p w:rsidR="00F90CF7" w:rsidRDefault="00F90CF7" w:rsidP="00F90CF7">
      <w:pPr>
        <w:numPr>
          <w:ilvl w:val="0"/>
          <w:numId w:val="13"/>
        </w:numPr>
        <w:spacing w:before="100" w:beforeAutospacing="1" w:after="100" w:afterAutospacing="1"/>
      </w:pPr>
      <w:r>
        <w:t>s tvorbou a vyhodnocováním individuálních vzdělávacích plánů, - v práci s nadanými a mimořádně nadanými žáky.</w:t>
      </w:r>
    </w:p>
    <w:p w:rsidR="00F90CF7" w:rsidRDefault="00F90CF7" w:rsidP="00F90CF7">
      <w:pPr>
        <w:pStyle w:val="Normlnweb"/>
      </w:pPr>
      <w:r>
        <w:t>Zprostředkování nových metod pedagogické diagnostiky a intervence pedagogickým pracovníkům školy.</w:t>
      </w:r>
    </w:p>
    <w:p w:rsidR="00F90CF7" w:rsidRDefault="00F90CF7" w:rsidP="00F90CF7">
      <w:pPr>
        <w:pStyle w:val="Normlnweb"/>
      </w:pPr>
      <w:r>
        <w:t>Metodická pomoc pedagogickým pracovníkům školy v otázkách kariérového rozhodování žáků, integrace, individuálních vzdělávacích plánů, práce s nadanými žáky apod.</w:t>
      </w:r>
    </w:p>
    <w:p w:rsidR="00F90CF7" w:rsidRDefault="00F90CF7" w:rsidP="00F90CF7">
      <w:pPr>
        <w:pStyle w:val="Normlnweb"/>
      </w:pPr>
      <w:r>
        <w:lastRenderedPageBreak/>
        <w:t>Předávání odborných informací z oblasti kariérového poradenství a péče o žáky se speciálními vzdělávacími potřebami pedagogickým pracovníkům školy.</w:t>
      </w:r>
    </w:p>
    <w:p w:rsidR="00F90CF7" w:rsidRDefault="00F90CF7" w:rsidP="00F90CF7">
      <w:pPr>
        <w:pStyle w:val="Normlnweb"/>
      </w:pPr>
      <w:r>
        <w:t>Poskytování informací o činnosti školy, školských a dalších poradenských zařízení v regionu, o jejich zaměření, kompetencích a o možnostech využívání jejich služeb žákům a jejich zákonným zástupcům.</w:t>
      </w:r>
    </w:p>
    <w:p w:rsidR="00F90CF7" w:rsidRDefault="00F90CF7" w:rsidP="00F90CF7">
      <w:pPr>
        <w:pStyle w:val="Normlnweb"/>
      </w:pPr>
      <w:r>
        <w:t>Shromažďování odborných zpráv a informací o žácích v poradenské péči dalších poradenských zařízení a jejich zajištění v souladu se zákonem o ochraně osobních údajů.</w:t>
      </w:r>
    </w:p>
    <w:p w:rsidR="00F90CF7" w:rsidRPr="0017591F" w:rsidRDefault="0099716D" w:rsidP="00F90CF7">
      <w:pPr>
        <w:pStyle w:val="Nadpis1"/>
        <w:rPr>
          <w:sz w:val="40"/>
          <w:szCs w:val="40"/>
        </w:rPr>
      </w:pPr>
      <w:r w:rsidRPr="0017591F">
        <w:rPr>
          <w:sz w:val="40"/>
          <w:szCs w:val="40"/>
        </w:rPr>
        <w:t>Školní metodik</w:t>
      </w:r>
      <w:r w:rsidR="00F90CF7" w:rsidRPr="0017591F">
        <w:rPr>
          <w:sz w:val="40"/>
          <w:szCs w:val="40"/>
        </w:rPr>
        <w:t xml:space="preserve"> prevence</w:t>
      </w:r>
    </w:p>
    <w:p w:rsidR="00F90CF7" w:rsidRDefault="00F90CF7" w:rsidP="00F90CF7">
      <w:pPr>
        <w:pStyle w:val="Normlnweb"/>
      </w:pPr>
      <w:r>
        <w:t>Školní metodička prevence provádí poradenskou, informační, metodickou a koordinační činnost.</w:t>
      </w:r>
    </w:p>
    <w:p w:rsidR="00F90CF7" w:rsidRDefault="00F90CF7" w:rsidP="00F90CF7">
      <w:pPr>
        <w:pStyle w:val="Nadpis2"/>
      </w:pPr>
      <w:r>
        <w:t>Standardní činnosti školní</w:t>
      </w:r>
      <w:r w:rsidR="0099716D">
        <w:t>ho metodika</w:t>
      </w:r>
      <w:r>
        <w:t xml:space="preserve"> prevence</w:t>
      </w:r>
    </w:p>
    <w:p w:rsidR="00F90CF7" w:rsidRDefault="00F90CF7" w:rsidP="00F90CF7">
      <w:pPr>
        <w:pStyle w:val="Nadpis3"/>
      </w:pPr>
      <w:r>
        <w:t>Metodické a koordinační činnosti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Koordinace tvorby, kontrola, evaluace a participace při realizaci minimálního preventivního programu školy.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 xml:space="preserve">Koordinace a participace na realizaci aktivit školy zaměřených na prevenci záškoláctví, závislostí, násilí, vandalismu, sexuálního zneužívání, zneužívání sektami, rasismu a xenofobie, </w:t>
      </w:r>
      <w:proofErr w:type="spellStart"/>
      <w:r>
        <w:t>prekriminálního</w:t>
      </w:r>
      <w:proofErr w:type="spellEnd"/>
      <w:r>
        <w:t xml:space="preserve"> a kriminálního chování, rizikových projevů sebepoškozování a dalších projevů rizikového chování.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Metodické vedení činnosti pedagogických pracovníků školy v oblasti prevence rizikového chování. Vyhledávání a nastavení vhodné podpory směřující k odstranění rizikového chování.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Koordinace vzdělávání pedagogických pracovníků školy v oblasti prevence rizikového chování.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Individuální a skupinová práce se žáky s obtížemi v adaptaci, se sociálně – vztahovými problémy, s rizikovým chováním a problémy, které negativně ovlivňují jejich vzdělávání.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Koordinace spolupráce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 institucemi), které působí v oblasti prevence rizikového chování.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Kontaktování odpovídajícího odborného pracoviště a participace na intervenci a následné péči v případě akutního výskytu rizikového chování.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Shromažďování odborných zpráv a informací o žácích v poradenské péči specializovaných poradenských zařízení v rámci prevence rizikového chování v souladu se zákonem o ochraně osobních údajů.</w:t>
      </w:r>
    </w:p>
    <w:p w:rsidR="00F90CF7" w:rsidRDefault="00F90CF7" w:rsidP="00F90CF7">
      <w:pPr>
        <w:numPr>
          <w:ilvl w:val="0"/>
          <w:numId w:val="14"/>
        </w:numPr>
        <w:spacing w:before="100" w:beforeAutospacing="1" w:after="100" w:afterAutospacing="1"/>
      </w:pPr>
      <w:r>
        <w:t>Vedení písemných záznamů umožňujících doložit rozsah a obsah činnosti školního metodika prevence, navržená a realizovaná opatření.</w:t>
      </w:r>
    </w:p>
    <w:p w:rsidR="00286414" w:rsidRDefault="00286414" w:rsidP="00286414">
      <w:pPr>
        <w:spacing w:before="100" w:beforeAutospacing="1" w:after="100" w:afterAutospacing="1"/>
      </w:pPr>
    </w:p>
    <w:p w:rsidR="00286414" w:rsidRDefault="00286414" w:rsidP="00286414">
      <w:pPr>
        <w:spacing w:before="100" w:beforeAutospacing="1" w:after="100" w:afterAutospacing="1"/>
      </w:pPr>
    </w:p>
    <w:p w:rsidR="00F90CF7" w:rsidRDefault="00F90CF7" w:rsidP="00F90CF7">
      <w:pPr>
        <w:pStyle w:val="Nadpis3"/>
      </w:pPr>
      <w:r>
        <w:lastRenderedPageBreak/>
        <w:t>Informační činnosti</w:t>
      </w:r>
    </w:p>
    <w:p w:rsidR="00F90CF7" w:rsidRDefault="00F90CF7" w:rsidP="00F90CF7">
      <w:pPr>
        <w:numPr>
          <w:ilvl w:val="0"/>
          <w:numId w:val="15"/>
        </w:numPr>
        <w:spacing w:before="100" w:beforeAutospacing="1" w:after="100" w:afterAutospacing="1"/>
      </w:pPr>
      <w:r>
        <w:t>Zajišťování a předávání odborných informací o problematice rizikového chování, o nabídkách programů a projektů, o metodách a formách specifické primární prevence pedagogickým pracovníkům školy.</w:t>
      </w:r>
    </w:p>
    <w:p w:rsidR="00F90CF7" w:rsidRDefault="00F90CF7" w:rsidP="00F90CF7">
      <w:pPr>
        <w:numPr>
          <w:ilvl w:val="0"/>
          <w:numId w:val="15"/>
        </w:numPr>
        <w:spacing w:before="100" w:beforeAutospacing="1" w:after="100" w:afterAutospacing="1"/>
      </w:pPr>
      <w:r>
        <w:t>Prezentace výsledků preventivní práce školy, získávání nových odborných informací a zkušeností.</w:t>
      </w:r>
    </w:p>
    <w:p w:rsidR="00F90CF7" w:rsidRDefault="00F90CF7" w:rsidP="00F90CF7">
      <w:pPr>
        <w:numPr>
          <w:ilvl w:val="0"/>
          <w:numId w:val="15"/>
        </w:numPr>
        <w:spacing w:before="100" w:beforeAutospacing="1" w:after="100" w:afterAutospacing="1"/>
      </w:pPr>
      <w:r>
        <w:t>Vedení a průběžné aktualizování databáze spolupracovníků školy pro oblast     prevence rizikového chování (orgány státní správy a samosprávy, střediska     výchovné péče, poskytovatelé sociálních služeb, zdravotnická zařízení, Policie České republiky, orgány sociálně-právní ochrany dětí, nestátní organizace působící v oblasti prevence, centra krizové intervence a další zařízení, instituce i jednotliví odborníci).</w:t>
      </w:r>
    </w:p>
    <w:p w:rsidR="00F90CF7" w:rsidRDefault="00F90CF7" w:rsidP="00F90CF7">
      <w:pPr>
        <w:numPr>
          <w:ilvl w:val="0"/>
          <w:numId w:val="15"/>
        </w:numPr>
        <w:spacing w:before="100" w:beforeAutospacing="1" w:after="100" w:afterAutospacing="1"/>
      </w:pPr>
      <w:r>
        <w:t>Předávání informací a zpráv o realizovaných preventivních programech zákonným zástupcům, pedagogickým pracovníkům školy a školskému poradenskému zařízení.</w:t>
      </w:r>
    </w:p>
    <w:p w:rsidR="00F90CF7" w:rsidRDefault="00F90CF7" w:rsidP="00F90CF7">
      <w:pPr>
        <w:numPr>
          <w:ilvl w:val="0"/>
          <w:numId w:val="15"/>
        </w:numPr>
        <w:spacing w:before="100" w:beforeAutospacing="1" w:after="100" w:afterAutospacing="1"/>
      </w:pPr>
      <w:r>
        <w:t>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</w:t>
      </w:r>
    </w:p>
    <w:p w:rsidR="00F90CF7" w:rsidRDefault="00F90CF7" w:rsidP="00F90CF7">
      <w:pPr>
        <w:pStyle w:val="Nadpis3"/>
      </w:pPr>
      <w:r>
        <w:t>Poradenské činnosti</w:t>
      </w:r>
    </w:p>
    <w:p w:rsidR="00F90CF7" w:rsidRDefault="00F90CF7" w:rsidP="00F90CF7">
      <w:pPr>
        <w:numPr>
          <w:ilvl w:val="0"/>
          <w:numId w:val="16"/>
        </w:numPr>
        <w:spacing w:before="100" w:beforeAutospacing="1" w:after="100" w:afterAutospacing="1"/>
      </w:pPr>
      <w:r>
        <w:t>Vyhledávání a orientační šetření žáků s rizikem či projevy rizikového chování; poskytování poradenských služeb těmto žákům a jejich zákonným zástupcům, případně zajišťování péče odpovídajícího odborného pracoviště (ve spolupráci s třídními učiteli).</w:t>
      </w:r>
    </w:p>
    <w:p w:rsidR="00F90CF7" w:rsidRDefault="00F90CF7" w:rsidP="00F90CF7">
      <w:pPr>
        <w:numPr>
          <w:ilvl w:val="0"/>
          <w:numId w:val="16"/>
        </w:numPr>
        <w:spacing w:before="100" w:beforeAutospacing="1" w:after="100" w:afterAutospacing="1"/>
      </w:pPr>
      <w:r>
        <w:t>Spolupráce s třídními učiteli při zachycování varovných signálů spojených s možností rozvoje rizikového chování u jednotlivých žáků a tříd a participace na sledování úrovně rizikových faktorů, které jsou významné pro rozvoj rizikového chování ve škole.</w:t>
      </w:r>
    </w:p>
    <w:p w:rsidR="00F90CF7" w:rsidRDefault="00F90CF7" w:rsidP="00F90CF7">
      <w:pPr>
        <w:numPr>
          <w:ilvl w:val="0"/>
          <w:numId w:val="16"/>
        </w:numPr>
        <w:spacing w:before="100" w:beforeAutospacing="1" w:after="100" w:afterAutospacing="1"/>
      </w:pPr>
      <w:r>
        <w:t>Příprava podmínek pro integraci žáků se specifickými poruchami chování ve škole a koordinace poskytování poradenských a preventivních služeb těmto žákům školou a specializovanými školskými zařízeními.</w:t>
      </w:r>
    </w:p>
    <w:p w:rsidR="00F90CF7" w:rsidRDefault="00F90CF7" w:rsidP="00F90CF7"/>
    <w:p w:rsidR="004A07A9" w:rsidRDefault="004A07A9" w:rsidP="00F90CF7"/>
    <w:p w:rsidR="00286414" w:rsidRDefault="00286414" w:rsidP="00F90CF7"/>
    <w:p w:rsidR="00286414" w:rsidRDefault="00286414" w:rsidP="00F90CF7"/>
    <w:p w:rsidR="00286414" w:rsidRDefault="00286414" w:rsidP="00F90CF7"/>
    <w:p w:rsidR="00286414" w:rsidRDefault="00286414" w:rsidP="00F90CF7"/>
    <w:p w:rsidR="00286414" w:rsidRDefault="00286414" w:rsidP="00F90CF7"/>
    <w:p w:rsidR="00286414" w:rsidRDefault="00286414" w:rsidP="00F90CF7"/>
    <w:p w:rsidR="00286414" w:rsidRDefault="00286414" w:rsidP="00F90CF7"/>
    <w:p w:rsidR="00286414" w:rsidRDefault="00286414" w:rsidP="00F90CF7">
      <w:bookmarkStart w:id="0" w:name="_GoBack"/>
      <w:bookmarkEnd w:id="0"/>
    </w:p>
    <w:p w:rsidR="004A07A9" w:rsidRDefault="004E44B2" w:rsidP="004A07A9">
      <w:pPr>
        <w:jc w:val="both"/>
      </w:pPr>
      <w:r>
        <w:t>Měcholupy, dne 1.9.202</w:t>
      </w:r>
      <w:r w:rsidR="00011845">
        <w:t>1</w:t>
      </w:r>
      <w:r>
        <w:t xml:space="preserve"> </w:t>
      </w:r>
      <w:r w:rsidR="004A07A9">
        <w:t xml:space="preserve">                                                         výchovný poradce  </w:t>
      </w:r>
    </w:p>
    <w:p w:rsidR="004A07A9" w:rsidRPr="00F90CF7" w:rsidRDefault="004A07A9" w:rsidP="004A07A9">
      <w:r>
        <w:t xml:space="preserve">                                                                                                  Mgr. Klára </w:t>
      </w:r>
      <w:proofErr w:type="spellStart"/>
      <w:r>
        <w:t>Cíglová</w:t>
      </w:r>
      <w:proofErr w:type="spellEnd"/>
      <w:r>
        <w:t xml:space="preserve">  </w:t>
      </w:r>
    </w:p>
    <w:sectPr w:rsidR="004A07A9" w:rsidRPr="00F90CF7" w:rsidSect="0028641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46C"/>
    <w:multiLevelType w:val="multilevel"/>
    <w:tmpl w:val="D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561E"/>
    <w:multiLevelType w:val="multilevel"/>
    <w:tmpl w:val="1542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41FB9"/>
    <w:multiLevelType w:val="multilevel"/>
    <w:tmpl w:val="4EE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510BB"/>
    <w:multiLevelType w:val="multilevel"/>
    <w:tmpl w:val="0C4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B3B"/>
    <w:multiLevelType w:val="multilevel"/>
    <w:tmpl w:val="29C2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A23F7"/>
    <w:multiLevelType w:val="multilevel"/>
    <w:tmpl w:val="F7F0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B04D8"/>
    <w:multiLevelType w:val="multilevel"/>
    <w:tmpl w:val="E40E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24641"/>
    <w:multiLevelType w:val="multilevel"/>
    <w:tmpl w:val="D80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E565F"/>
    <w:multiLevelType w:val="multilevel"/>
    <w:tmpl w:val="5FC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A23AF"/>
    <w:multiLevelType w:val="multilevel"/>
    <w:tmpl w:val="5BA0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D6B8F"/>
    <w:multiLevelType w:val="multilevel"/>
    <w:tmpl w:val="190A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510EF"/>
    <w:multiLevelType w:val="multilevel"/>
    <w:tmpl w:val="BAAE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63071"/>
    <w:multiLevelType w:val="multilevel"/>
    <w:tmpl w:val="5928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75D35"/>
    <w:multiLevelType w:val="multilevel"/>
    <w:tmpl w:val="1EE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F16A1"/>
    <w:multiLevelType w:val="multilevel"/>
    <w:tmpl w:val="859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16855"/>
    <w:multiLevelType w:val="multilevel"/>
    <w:tmpl w:val="887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F7"/>
    <w:rsid w:val="00011845"/>
    <w:rsid w:val="00063061"/>
    <w:rsid w:val="0017591F"/>
    <w:rsid w:val="00286414"/>
    <w:rsid w:val="003836AE"/>
    <w:rsid w:val="004A07A9"/>
    <w:rsid w:val="004E44B2"/>
    <w:rsid w:val="005C661D"/>
    <w:rsid w:val="009752B7"/>
    <w:rsid w:val="0099716D"/>
    <w:rsid w:val="00A23ADE"/>
    <w:rsid w:val="00AA1A2F"/>
    <w:rsid w:val="00B76A8E"/>
    <w:rsid w:val="00DE7B16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5AAD1"/>
  <w15:docId w15:val="{1D1493C0-EACA-4ADC-BBED-242A5B0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F90C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F90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90C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0CF7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paragraph" w:styleId="Normlnweb">
    <w:name w:val="Normal (Web)"/>
    <w:basedOn w:val="Normln"/>
    <w:rsid w:val="00F90CF7"/>
    <w:pPr>
      <w:spacing w:before="100" w:beforeAutospacing="1" w:after="100" w:afterAutospacing="1"/>
    </w:pPr>
  </w:style>
  <w:style w:type="character" w:styleId="Hypertextovodkaz">
    <w:name w:val="Hyperlink"/>
    <w:rsid w:val="00F90CF7"/>
    <w:rPr>
      <w:color w:val="0000FF"/>
      <w:u w:val="single"/>
    </w:rPr>
  </w:style>
  <w:style w:type="character" w:styleId="Siln">
    <w:name w:val="Strong"/>
    <w:qFormat/>
    <w:rsid w:val="00F90CF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8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9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6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32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0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7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9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8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7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3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dekova@zsmecholupy.cz" TargetMode="External"/><Relationship Id="rId5" Type="http://schemas.openxmlformats.org/officeDocument/2006/relationships/hyperlink" Target="mailto:ciglov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1865</Words>
  <Characters>13305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poradenských služeb ve škole</vt:lpstr>
    </vt:vector>
  </TitlesOfParts>
  <Company/>
  <LinksUpToDate>false</LinksUpToDate>
  <CharactersWithSpaces>15140</CharactersWithSpaces>
  <SharedDoc>false</SharedDoc>
  <HLinks>
    <vt:vector size="12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mailto:skola@skolasivice.cz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mailto:skola@skolasivice.cz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poradenských služeb ve škole</dc:title>
  <dc:creator>Uživatel</dc:creator>
  <cp:lastModifiedBy>Sylva</cp:lastModifiedBy>
  <cp:revision>3</cp:revision>
  <dcterms:created xsi:type="dcterms:W3CDTF">2021-08-12T08:12:00Z</dcterms:created>
  <dcterms:modified xsi:type="dcterms:W3CDTF">2021-11-16T11:00:00Z</dcterms:modified>
</cp:coreProperties>
</file>