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B3" w:rsidRDefault="00C7232D">
      <w:pPr>
        <w:rPr>
          <w:i/>
        </w:rPr>
      </w:pPr>
      <w:r>
        <w:rPr>
          <w:i/>
        </w:rPr>
        <w:t>V tomto týdnu budeme pokračovat se slovními úlohy na procenta. Zkuste počítat i sami, ve videu jsem vám nahrála řešení. Chci vás upozornit, že pokud plánujete jít na střední školu s maturitou a budete za dva roky dělat přijímačky, 100% se tam vy</w:t>
      </w:r>
      <w:r w:rsidR="00B6638C">
        <w:rPr>
          <w:i/>
        </w:rPr>
        <w:t>skytnou</w:t>
      </w:r>
      <w:r>
        <w:rPr>
          <w:i/>
        </w:rPr>
        <w:t xml:space="preserve"> úlohy na procenta. Takže je opravdu žádoucí, abyste si slovní úlohy prošly. </w:t>
      </w:r>
    </w:p>
    <w:p w:rsidR="00C7232D" w:rsidRDefault="00C7232D">
      <w:pPr>
        <w:rPr>
          <w:i/>
        </w:rPr>
      </w:pPr>
      <w:r>
        <w:rPr>
          <w:i/>
        </w:rPr>
        <w:t>Příští týden už zadám poslední úkoly.</w:t>
      </w:r>
    </w:p>
    <w:p w:rsidR="00C7232D" w:rsidRDefault="00C7232D"/>
    <w:p w:rsidR="00C7232D" w:rsidRPr="00C7232D" w:rsidRDefault="00C7232D">
      <w:pPr>
        <w:rPr>
          <w:u w:val="single"/>
        </w:rPr>
      </w:pPr>
      <w:r w:rsidRPr="00C7232D">
        <w:rPr>
          <w:u w:val="single"/>
        </w:rPr>
        <w:t>Příklady z učebnice – aritmetika:</w:t>
      </w:r>
    </w:p>
    <w:p w:rsidR="00C7232D" w:rsidRDefault="00C7232D">
      <w:pPr>
        <w:rPr>
          <w:i/>
        </w:rPr>
      </w:pPr>
      <w:r>
        <w:rPr>
          <w:i/>
        </w:rPr>
        <w:t>řešení příkladů zde:</w:t>
      </w:r>
    </w:p>
    <w:p w:rsidR="00C7232D" w:rsidRDefault="00B6638C">
      <w:hyperlink r:id="rId5" w:history="1">
        <w:r w:rsidRPr="007101AC">
          <w:rPr>
            <w:rStyle w:val="Hypertextovodkaz"/>
          </w:rPr>
          <w:t>https://youtu.be/52-BvSCq78Y</w:t>
        </w:r>
      </w:hyperlink>
    </w:p>
    <w:p w:rsidR="00C7232D" w:rsidRDefault="00C7232D">
      <w:r>
        <w:t>strana 119/ cvičení 8</w:t>
      </w:r>
    </w:p>
    <w:p w:rsidR="00C7232D" w:rsidRDefault="00C7232D">
      <w:r>
        <w:t>strana 123/ cvičení 9</w:t>
      </w:r>
    </w:p>
    <w:p w:rsidR="00C7232D" w:rsidRDefault="00C7232D">
      <w:r>
        <w:t>strana 128/ cvičení 7</w:t>
      </w:r>
    </w:p>
    <w:p w:rsidR="00C7232D" w:rsidRDefault="00C7232D">
      <w:r>
        <w:t>strana 128/ cvičení 9</w:t>
      </w:r>
    </w:p>
    <w:p w:rsidR="00C7232D" w:rsidRDefault="00C7232D"/>
    <w:p w:rsidR="00C7232D" w:rsidRDefault="00C7232D">
      <w:pPr>
        <w:rPr>
          <w:u w:val="single"/>
        </w:rPr>
      </w:pPr>
      <w:r>
        <w:rPr>
          <w:u w:val="single"/>
        </w:rPr>
        <w:t>Ostatní slovní úlohy:</w:t>
      </w:r>
    </w:p>
    <w:p w:rsidR="00C7232D" w:rsidRDefault="00C7232D">
      <w:pPr>
        <w:rPr>
          <w:i/>
        </w:rPr>
      </w:pPr>
      <w:r>
        <w:rPr>
          <w:i/>
        </w:rPr>
        <w:t>řešení slovních úloh zde:</w:t>
      </w:r>
    </w:p>
    <w:p w:rsidR="00C7232D" w:rsidRDefault="00B6638C">
      <w:pPr>
        <w:rPr>
          <w:i/>
        </w:rPr>
      </w:pPr>
      <w:hyperlink r:id="rId6" w:history="1">
        <w:r w:rsidRPr="007101AC">
          <w:rPr>
            <w:rStyle w:val="Hypertextovodkaz"/>
            <w:i/>
          </w:rPr>
          <w:t>https://youtu.be/CNR4MT8Eh6M</w:t>
        </w:r>
      </w:hyperlink>
    </w:p>
    <w:p w:rsidR="00C7232D" w:rsidRDefault="007320CB">
      <w:r>
        <w:t>Zahradnická firma připravuje květiny pro jarní prodej. Z celkového počtu 8000 vysetých semen vzejde 95%. Během dalšího pěstování ještě 15% sazenic uhyne. Kolik sazenic bude firma expedovat k prodeji?</w:t>
      </w:r>
    </w:p>
    <w:p w:rsidR="007320CB" w:rsidRDefault="007320CB"/>
    <w:p w:rsidR="007320CB" w:rsidRDefault="007320CB">
      <w:r>
        <w:t>Televizor při nákupu v hotovosti stojí 17 800Kč. Můžeme ho také koupit na splátky. Nejprve zaplatíme 3 500Kč a potom 9 splátek po  1800Kč. O kolik korun více zaplatíme při prodeji na splátky? O kolik procent zaplatíme více?</w:t>
      </w:r>
    </w:p>
    <w:p w:rsidR="007320CB" w:rsidRDefault="007320CB"/>
    <w:p w:rsidR="007320CB" w:rsidRDefault="007320CB">
      <w:r>
        <w:t>Květinářství KOPRETINA připravuje rostliny pro letní výsadbu. Kolik semen musí vyset, když klíčivost je 90% a během dalšího pěstování je úbytek 15% z vyklíčených rostlin? Květinářství chce vyexpedovat 1500 sazenic.</w:t>
      </w:r>
    </w:p>
    <w:p w:rsidR="007320CB" w:rsidRDefault="007320CB"/>
    <w:p w:rsidR="00B6638C" w:rsidRDefault="00B6638C">
      <w:pPr>
        <w:rPr>
          <w:i/>
          <w:u w:val="single"/>
        </w:rPr>
      </w:pPr>
    </w:p>
    <w:p w:rsidR="00B6638C" w:rsidRDefault="00B6638C">
      <w:pPr>
        <w:rPr>
          <w:i/>
          <w:u w:val="single"/>
        </w:rPr>
      </w:pPr>
    </w:p>
    <w:p w:rsidR="007320CB" w:rsidRDefault="00373B50">
      <w:pPr>
        <w:rPr>
          <w:i/>
        </w:rPr>
      </w:pPr>
      <w:r>
        <w:rPr>
          <w:i/>
          <w:u w:val="single"/>
        </w:rPr>
        <w:lastRenderedPageBreak/>
        <w:t xml:space="preserve">Do </w:t>
      </w:r>
      <w:proofErr w:type="gramStart"/>
      <w:r>
        <w:rPr>
          <w:i/>
          <w:u w:val="single"/>
        </w:rPr>
        <w:t>8.6.</w:t>
      </w:r>
      <w:r w:rsidR="00B6638C">
        <w:rPr>
          <w:i/>
          <w:u w:val="single"/>
        </w:rPr>
        <w:t>2020</w:t>
      </w:r>
      <w:proofErr w:type="gramEnd"/>
      <w:r>
        <w:rPr>
          <w:i/>
          <w:u w:val="single"/>
        </w:rPr>
        <w:t xml:space="preserve"> </w:t>
      </w:r>
      <w:r w:rsidRPr="00373B50">
        <w:rPr>
          <w:i/>
        </w:rPr>
        <w:t xml:space="preserve">mi pošlete </w:t>
      </w:r>
      <w:r>
        <w:rPr>
          <w:i/>
        </w:rPr>
        <w:t>ke kontrole následující vyřešené příklady:</w:t>
      </w:r>
    </w:p>
    <w:p w:rsidR="00373B50" w:rsidRDefault="00373B50">
      <w:r>
        <w:rPr>
          <w:b/>
        </w:rPr>
        <w:t xml:space="preserve">Příklad číslo 1: </w:t>
      </w:r>
      <w:r>
        <w:t>Obchodní středisko LÁCE inzeruje sezonní výprodej zboží: „Naše sleva je 30% na vybrané druhy zboží.“ Lyže BLESKOSJEZD stály původně 7 250Kč. kolik korun budou stát po slevě?</w:t>
      </w:r>
    </w:p>
    <w:p w:rsidR="00373B50" w:rsidRDefault="00373B50">
      <w:r>
        <w:rPr>
          <w:b/>
        </w:rPr>
        <w:t xml:space="preserve">Příklad číslo 2: </w:t>
      </w:r>
      <w:r>
        <w:t>Během pěti let se snížil počet žáků ve škole ze 455 na 335. O kolik procent počet žáků poklesl?</w:t>
      </w:r>
    </w:p>
    <w:p w:rsidR="00373B50" w:rsidRDefault="00373B50">
      <w:r>
        <w:rPr>
          <w:b/>
        </w:rPr>
        <w:t xml:space="preserve">Příklad číslo 3: </w:t>
      </w:r>
      <w:r>
        <w:t>Při výprodeji byla cena myčky na nádobí snížena o 20% na 7120 Kč. Kolik korun stála před zlevněním?</w:t>
      </w:r>
    </w:p>
    <w:p w:rsidR="00373B50" w:rsidRDefault="00373B50">
      <w:r>
        <w:rPr>
          <w:b/>
        </w:rPr>
        <w:t xml:space="preserve">Příklad číslo 4 – PÚ/NÚ: </w:t>
      </w:r>
      <w:r>
        <w:t xml:space="preserve">Osm dívek připraví zvonečky na vánoční výzdobu za 15 dní. </w:t>
      </w:r>
      <w:proofErr w:type="gramStart"/>
      <w:r>
        <w:t>kolik</w:t>
      </w:r>
      <w:proofErr w:type="gramEnd"/>
      <w:r>
        <w:t xml:space="preserve"> dívek jim musí pomoci, aby výzdoba byla hotova za 12dní?</w:t>
      </w:r>
    </w:p>
    <w:p w:rsidR="00373B50" w:rsidRDefault="00373B50">
      <w:pPr>
        <w:rPr>
          <w:b/>
        </w:rPr>
      </w:pPr>
      <w:r>
        <w:rPr>
          <w:b/>
        </w:rPr>
        <w:t>Příklad číslo 5 – odpověz na otázky:</w:t>
      </w:r>
    </w:p>
    <w:p w:rsidR="00373B50" w:rsidRDefault="00EE7595" w:rsidP="00373B50">
      <w:pPr>
        <w:pStyle w:val="Odstavecseseznamem"/>
        <w:numPr>
          <w:ilvl w:val="0"/>
          <w:numId w:val="1"/>
        </w:numPr>
      </w:pPr>
      <w:r>
        <w:t>Jaký je celkový součet stupňů v trojúhelníku?</w:t>
      </w:r>
    </w:p>
    <w:p w:rsidR="00EE7595" w:rsidRDefault="00EE7595" w:rsidP="00373B50">
      <w:pPr>
        <w:pStyle w:val="Odstavecseseznamem"/>
        <w:numPr>
          <w:ilvl w:val="0"/>
          <w:numId w:val="1"/>
        </w:numPr>
      </w:pPr>
      <w:r>
        <w:t>Jaký je celkový součet stupňů v libovolném čtyřúhelníku?</w:t>
      </w:r>
    </w:p>
    <w:p w:rsidR="00EE7595" w:rsidRDefault="00EE7595" w:rsidP="00373B50">
      <w:pPr>
        <w:pStyle w:val="Odstavecseseznamem"/>
        <w:numPr>
          <w:ilvl w:val="0"/>
          <w:numId w:val="1"/>
        </w:numPr>
      </w:pPr>
      <w:r>
        <w:t>Jak říkáme v lichoběžníku stranám, které jsou rovnoběžné?</w:t>
      </w:r>
    </w:p>
    <w:p w:rsidR="00EE7595" w:rsidRDefault="00EE7595" w:rsidP="00373B50">
      <w:pPr>
        <w:pStyle w:val="Odstavecseseznamem"/>
        <w:numPr>
          <w:ilvl w:val="0"/>
          <w:numId w:val="1"/>
        </w:numPr>
      </w:pPr>
      <w:r>
        <w:t>V jakých rovnoběžnících se úhlopříčky půlí?</w:t>
      </w:r>
    </w:p>
    <w:p w:rsidR="00EE7595" w:rsidRDefault="00EE7595" w:rsidP="00373B50">
      <w:pPr>
        <w:pStyle w:val="Odstavecseseznamem"/>
        <w:numPr>
          <w:ilvl w:val="0"/>
          <w:numId w:val="1"/>
        </w:numPr>
      </w:pPr>
      <w:r>
        <w:t>V jakých rovnoběžnících jsou úhlopříčky na sebe kolmé?</w:t>
      </w:r>
    </w:p>
    <w:p w:rsidR="00EE7595" w:rsidRPr="00373B50" w:rsidRDefault="00EE7595" w:rsidP="00373B50">
      <w:pPr>
        <w:pStyle w:val="Odstavecseseznamem"/>
        <w:numPr>
          <w:ilvl w:val="0"/>
          <w:numId w:val="1"/>
        </w:numPr>
      </w:pPr>
      <w:r>
        <w:t xml:space="preserve">Jak se změní  libovolné </w:t>
      </w:r>
      <w:proofErr w:type="gramStart"/>
      <w:r>
        <w:t>číslo pokud</w:t>
      </w:r>
      <w:proofErr w:type="gramEnd"/>
      <w:r>
        <w:t xml:space="preserve"> ho změníme v poměru 1:1?</w:t>
      </w:r>
    </w:p>
    <w:p w:rsidR="00373B50" w:rsidRPr="00373B50" w:rsidRDefault="00373B50"/>
    <w:p w:rsidR="00C7232D" w:rsidRPr="00C7232D" w:rsidRDefault="00C7232D">
      <w:pPr>
        <w:rPr>
          <w:i/>
        </w:rPr>
      </w:pPr>
    </w:p>
    <w:sectPr w:rsidR="00C7232D" w:rsidRPr="00C7232D" w:rsidSect="00E6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26864"/>
    <w:multiLevelType w:val="hybridMultilevel"/>
    <w:tmpl w:val="3110A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32D"/>
    <w:rsid w:val="00373B50"/>
    <w:rsid w:val="007320CB"/>
    <w:rsid w:val="00B6638C"/>
    <w:rsid w:val="00C7232D"/>
    <w:rsid w:val="00E65CB3"/>
    <w:rsid w:val="00EE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B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6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NR4MT8Eh6M" TargetMode="External"/><Relationship Id="rId5" Type="http://schemas.openxmlformats.org/officeDocument/2006/relationships/hyperlink" Target="https://youtu.be/52-BvSCq78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3</cp:revision>
  <dcterms:created xsi:type="dcterms:W3CDTF">2020-06-01T20:49:00Z</dcterms:created>
  <dcterms:modified xsi:type="dcterms:W3CDTF">2020-06-01T21:59:00Z</dcterms:modified>
</cp:coreProperties>
</file>