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78" w:rsidRDefault="00B208E3" w:rsidP="00B208E3">
      <w:pPr>
        <w:jc w:val="center"/>
        <w:rPr>
          <w:b/>
          <w:u w:val="single"/>
        </w:rPr>
      </w:pPr>
      <w:r>
        <w:rPr>
          <w:b/>
          <w:u w:val="single"/>
        </w:rPr>
        <w:t>JEDNOTKY OBSAHU</w:t>
      </w:r>
    </w:p>
    <w:p w:rsidR="00B208E3" w:rsidRDefault="00B208E3" w:rsidP="00B208E3">
      <w:pPr>
        <w:rPr>
          <w:i/>
        </w:rPr>
      </w:pPr>
      <w:r>
        <w:rPr>
          <w:i/>
        </w:rPr>
        <w:t>Prostudovat učebnici strana. 99,100,101.</w:t>
      </w:r>
    </w:p>
    <w:p w:rsidR="00B208E3" w:rsidRDefault="00B208E3" w:rsidP="00B208E3">
      <w:pPr>
        <w:rPr>
          <w:i/>
        </w:rPr>
      </w:pPr>
      <w:r>
        <w:rPr>
          <w:i/>
        </w:rPr>
        <w:t>Zápis do sešitu:</w:t>
      </w:r>
    </w:p>
    <w:p w:rsidR="00B208E3" w:rsidRDefault="004C4A56" w:rsidP="00B208E3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pict>
          <v:rect id="_x0000_s1026" style="position:absolute;left:0;text-align:left;margin-left:330.4pt;margin-top:22.3pt;width:57.75pt;height:50.25pt;z-index:251658240" fillcolor="black">
            <v:fill r:id="rId5" o:title="20%" type="pattern"/>
            <v:textbox>
              <w:txbxContent>
                <w:p w:rsidR="00B208E3" w:rsidRPr="00B208E3" w:rsidRDefault="00B208E3" w:rsidP="00B208E3">
                  <w:pPr>
                    <w:jc w:val="center"/>
                    <w:rPr>
                      <w:b/>
                      <w:sz w:val="32"/>
                      <w:szCs w:val="32"/>
                      <w:vertAlign w:val="superscript"/>
                    </w:rPr>
                  </w:pPr>
                  <w:r w:rsidRPr="00B208E3">
                    <w:rPr>
                      <w:b/>
                      <w:sz w:val="32"/>
                      <w:szCs w:val="32"/>
                    </w:rPr>
                    <w:t>1cm</w:t>
                  </w:r>
                  <w:r w:rsidRPr="00B208E3">
                    <w:rPr>
                      <w:b/>
                      <w:sz w:val="32"/>
                      <w:szCs w:val="32"/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 w:rsidR="00B208E3">
        <w:t>Jednotky obsahu používáme pří výpočtu obsahu obrazce</w:t>
      </w:r>
    </w:p>
    <w:p w:rsidR="00B208E3" w:rsidRDefault="00B208E3" w:rsidP="00B208E3">
      <w:pPr>
        <w:tabs>
          <w:tab w:val="left" w:pos="8010"/>
        </w:tabs>
        <w:ind w:left="30"/>
        <w:rPr>
          <w:b/>
          <w:color w:val="FF0000"/>
        </w:rPr>
      </w:pPr>
      <w:r>
        <w:rPr>
          <w:b/>
          <w:color w:val="FF0000"/>
        </w:rPr>
        <w:t xml:space="preserve">PAMATUJ: </w:t>
      </w:r>
    </w:p>
    <w:p w:rsidR="00B208E3" w:rsidRPr="00B208E3" w:rsidRDefault="00B208E3" w:rsidP="00B208E3">
      <w:pPr>
        <w:pStyle w:val="Odstavecseseznamem"/>
        <w:numPr>
          <w:ilvl w:val="0"/>
          <w:numId w:val="1"/>
        </w:numPr>
        <w:tabs>
          <w:tab w:val="left" w:pos="8010"/>
        </w:tabs>
        <w:rPr>
          <w:b/>
        </w:rPr>
      </w:pPr>
      <w:r w:rsidRPr="00B208E3">
        <w:rPr>
          <w:b/>
        </w:rPr>
        <w:t>1 cm</w:t>
      </w:r>
      <w:r w:rsidRPr="00B208E3">
        <w:rPr>
          <w:b/>
          <w:vertAlign w:val="superscript"/>
        </w:rPr>
        <w:t>2</w:t>
      </w:r>
      <w:r w:rsidRPr="00B208E3">
        <w:rPr>
          <w:b/>
        </w:rPr>
        <w:t xml:space="preserve"> </w:t>
      </w:r>
      <w:r w:rsidRPr="00B208E3">
        <w:t>(centimetr čtverečný)</w:t>
      </w:r>
      <w:r w:rsidRPr="00B208E3">
        <w:rPr>
          <w:b/>
        </w:rPr>
        <w:t xml:space="preserve">je obsah čtverce o straně 1cm.  </w:t>
      </w:r>
      <w:r w:rsidRPr="00B208E3">
        <w:rPr>
          <w:b/>
        </w:rPr>
        <w:tab/>
      </w:r>
      <w:r w:rsidRPr="00B208E3">
        <w:t>1cm</w:t>
      </w:r>
    </w:p>
    <w:p w:rsidR="00B208E3" w:rsidRDefault="00B208E3" w:rsidP="00B208E3">
      <w:pPr>
        <w:tabs>
          <w:tab w:val="left" w:pos="7080"/>
        </w:tabs>
      </w:pPr>
      <w:r>
        <w:tab/>
        <w:t>1cm</w:t>
      </w:r>
    </w:p>
    <w:p w:rsidR="00B208E3" w:rsidRDefault="00B208E3" w:rsidP="00B208E3">
      <w:pPr>
        <w:pStyle w:val="Odstavecseseznamem"/>
        <w:numPr>
          <w:ilvl w:val="0"/>
          <w:numId w:val="1"/>
        </w:numPr>
        <w:tabs>
          <w:tab w:val="left" w:pos="7080"/>
        </w:tabs>
        <w:rPr>
          <w:b/>
        </w:rPr>
      </w:pPr>
      <w:r>
        <w:rPr>
          <w:b/>
        </w:rPr>
        <w:t xml:space="preserve">1 ar </w:t>
      </w:r>
      <w:r>
        <w:t>(označujeme 1a)</w:t>
      </w:r>
      <w:r w:rsidRPr="00B208E3">
        <w:rPr>
          <w:b/>
        </w:rPr>
        <w:t>je obsah čtverce o straně délky 10m</w:t>
      </w:r>
      <w:r>
        <w:rPr>
          <w:b/>
        </w:rPr>
        <w:t>, 1a = 100m</w:t>
      </w:r>
      <w:r>
        <w:rPr>
          <w:b/>
          <w:vertAlign w:val="superscript"/>
        </w:rPr>
        <w:t>2</w:t>
      </w:r>
    </w:p>
    <w:p w:rsidR="00B208E3" w:rsidRDefault="00B208E3" w:rsidP="00B208E3">
      <w:pPr>
        <w:pStyle w:val="Odstavecseseznamem"/>
        <w:numPr>
          <w:ilvl w:val="0"/>
          <w:numId w:val="1"/>
        </w:numPr>
        <w:tabs>
          <w:tab w:val="left" w:pos="7080"/>
        </w:tabs>
        <w:rPr>
          <w:b/>
        </w:rPr>
      </w:pPr>
      <w:r>
        <w:rPr>
          <w:b/>
        </w:rPr>
        <w:t xml:space="preserve">1 hektar </w:t>
      </w:r>
      <w:r>
        <w:t>(označujeme 1ha)</w:t>
      </w:r>
      <w:r>
        <w:rPr>
          <w:b/>
        </w:rPr>
        <w:t xml:space="preserve"> je obsah čtverce o straně délky 100m, 1ha = 100 a = 10 000m</w:t>
      </w:r>
      <w:r>
        <w:rPr>
          <w:b/>
          <w:vertAlign w:val="superscript"/>
        </w:rPr>
        <w:t>2</w:t>
      </w:r>
    </w:p>
    <w:p w:rsidR="00E40EE9" w:rsidRPr="00E40EE9" w:rsidRDefault="00E40EE9" w:rsidP="00E40EE9">
      <w:pPr>
        <w:tabs>
          <w:tab w:val="left" w:pos="7080"/>
        </w:tabs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459745" cy="2749974"/>
            <wp:effectExtent l="19050" t="0" r="0" b="0"/>
            <wp:docPr id="1" name="Obrázek 0" descr="skenování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805" cy="275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E3" w:rsidRDefault="00B208E3" w:rsidP="00B208E3">
      <w:pPr>
        <w:tabs>
          <w:tab w:val="left" w:pos="7080"/>
        </w:tabs>
      </w:pPr>
    </w:p>
    <w:p w:rsidR="00E40EE9" w:rsidRDefault="00E40EE9" w:rsidP="00B208E3">
      <w:pPr>
        <w:tabs>
          <w:tab w:val="left" w:pos="7080"/>
        </w:tabs>
      </w:pPr>
      <w:r>
        <w:rPr>
          <w:b/>
        </w:rPr>
        <w:t>Př</w:t>
      </w:r>
      <w:r>
        <w:t>. Převeď na danou jednotku:</w:t>
      </w:r>
    </w:p>
    <w:p w:rsidR="00B34A29" w:rsidRDefault="00B34A29" w:rsidP="00B208E3">
      <w:pPr>
        <w:tabs>
          <w:tab w:val="left" w:pos="7080"/>
        </w:tabs>
        <w:rPr>
          <w:i/>
        </w:rPr>
      </w:pPr>
      <w:r>
        <w:rPr>
          <w:i/>
        </w:rPr>
        <w:t xml:space="preserve">(Moje poznámka: pokud umíte převádět dobře převody jednotek délek, tak hravě zvládnete i jednotky obsahu. Víte, že obsah se vypočítá jako </w:t>
      </w:r>
      <w:r w:rsidRPr="00D34604">
        <w:rPr>
          <w:i/>
          <w:u w:val="single"/>
        </w:rPr>
        <w:t>šířka krát délka</w:t>
      </w:r>
      <w:r>
        <w:rPr>
          <w:i/>
        </w:rPr>
        <w:t xml:space="preserve">, proto např. když chcete převést jednotky délky z metru na centimetr, tak víte, že to musíte vynásobit </w:t>
      </w:r>
      <w:r w:rsidRPr="00B34A29">
        <w:rPr>
          <w:b/>
          <w:i/>
        </w:rPr>
        <w:t>100</w:t>
      </w:r>
      <w:r>
        <w:rPr>
          <w:i/>
        </w:rPr>
        <w:t xml:space="preserve"> – </w:t>
      </w:r>
      <w:r w:rsidRPr="00B34A29">
        <w:rPr>
          <w:b/>
          <w:i/>
        </w:rPr>
        <w:t>dvě nuly</w:t>
      </w:r>
      <w:r>
        <w:rPr>
          <w:i/>
        </w:rPr>
        <w:t xml:space="preserve"> – desetinnou čárku posuneme o </w:t>
      </w:r>
      <w:r w:rsidRPr="00B34A29">
        <w:rPr>
          <w:b/>
          <w:i/>
        </w:rPr>
        <w:t>dvě</w:t>
      </w:r>
      <w:r>
        <w:rPr>
          <w:b/>
          <w:i/>
        </w:rPr>
        <w:t xml:space="preserve"> desetinná </w:t>
      </w:r>
      <w:r w:rsidRPr="00B34A29">
        <w:rPr>
          <w:b/>
          <w:i/>
        </w:rPr>
        <w:t>místa doprava</w:t>
      </w:r>
      <w:r>
        <w:rPr>
          <w:i/>
        </w:rPr>
        <w:t>, když chceme převést z m</w:t>
      </w:r>
      <w:r>
        <w:rPr>
          <w:i/>
          <w:vertAlign w:val="superscript"/>
        </w:rPr>
        <w:t>2</w:t>
      </w:r>
      <w:r>
        <w:rPr>
          <w:i/>
        </w:rPr>
        <w:t xml:space="preserve"> na cm</w:t>
      </w:r>
      <w:r>
        <w:rPr>
          <w:i/>
          <w:vertAlign w:val="superscript"/>
        </w:rPr>
        <w:t>2</w:t>
      </w:r>
      <w:r>
        <w:rPr>
          <w:i/>
        </w:rPr>
        <w:t xml:space="preserve"> tak si řekněte, že je to </w:t>
      </w:r>
      <w:r w:rsidRPr="00B34A29">
        <w:rPr>
          <w:b/>
          <w:i/>
        </w:rPr>
        <w:t>100 za délku</w:t>
      </w:r>
      <w:r>
        <w:rPr>
          <w:i/>
        </w:rPr>
        <w:t xml:space="preserve"> a </w:t>
      </w:r>
      <w:r w:rsidRPr="00B34A29">
        <w:rPr>
          <w:b/>
          <w:i/>
        </w:rPr>
        <w:t>100 za šířku</w:t>
      </w:r>
      <w:r>
        <w:rPr>
          <w:i/>
        </w:rPr>
        <w:t xml:space="preserve"> –</w:t>
      </w:r>
      <w:r w:rsidR="00D34604">
        <w:rPr>
          <w:i/>
        </w:rPr>
        <w:t xml:space="preserve"> </w:t>
      </w:r>
      <w:r>
        <w:rPr>
          <w:i/>
        </w:rPr>
        <w:t xml:space="preserve">máme </w:t>
      </w:r>
      <w:r w:rsidRPr="00D34604">
        <w:rPr>
          <w:b/>
          <w:i/>
        </w:rPr>
        <w:t>čtyři nuly</w:t>
      </w:r>
      <w:r>
        <w:rPr>
          <w:i/>
        </w:rPr>
        <w:t xml:space="preserve"> - </w:t>
      </w:r>
      <w:r w:rsidR="00D34604">
        <w:rPr>
          <w:i/>
        </w:rPr>
        <w:t xml:space="preserve"> tudí</w:t>
      </w:r>
      <w:r>
        <w:rPr>
          <w:i/>
        </w:rPr>
        <w:t xml:space="preserve">ž desetinnou čárku posuneme o </w:t>
      </w:r>
      <w:r w:rsidRPr="00D34604">
        <w:rPr>
          <w:b/>
          <w:i/>
        </w:rPr>
        <w:t>čtyři desetinná místa</w:t>
      </w:r>
      <w:r>
        <w:rPr>
          <w:i/>
        </w:rPr>
        <w:t xml:space="preserve"> doprava.</w:t>
      </w:r>
      <w:r w:rsidR="00D34604">
        <w:rPr>
          <w:i/>
        </w:rPr>
        <w:t xml:space="preserve"> Když převádíme z metru na kilometr, </w:t>
      </w:r>
      <w:r w:rsidR="00D34604" w:rsidRPr="00A4237B">
        <w:rPr>
          <w:b/>
          <w:i/>
        </w:rPr>
        <w:t>dělíme tisícem</w:t>
      </w:r>
      <w:r w:rsidR="00D34604">
        <w:rPr>
          <w:i/>
        </w:rPr>
        <w:t xml:space="preserve"> – </w:t>
      </w:r>
      <w:r w:rsidR="00D34604" w:rsidRPr="00A4237B">
        <w:rPr>
          <w:b/>
          <w:i/>
        </w:rPr>
        <w:t>tři nuly</w:t>
      </w:r>
      <w:r w:rsidR="00D34604">
        <w:rPr>
          <w:i/>
        </w:rPr>
        <w:t xml:space="preserve"> – desetinnou čárku posuneme o </w:t>
      </w:r>
      <w:r w:rsidR="00D34604" w:rsidRPr="00A4237B">
        <w:rPr>
          <w:b/>
          <w:i/>
        </w:rPr>
        <w:t>tři desetinná místa doleva</w:t>
      </w:r>
      <w:r w:rsidR="00D34604">
        <w:rPr>
          <w:i/>
        </w:rPr>
        <w:t>, pokud chceme převést z km</w:t>
      </w:r>
      <w:r w:rsidR="00D34604">
        <w:rPr>
          <w:i/>
          <w:vertAlign w:val="superscript"/>
        </w:rPr>
        <w:t>2</w:t>
      </w:r>
      <w:r w:rsidR="00D34604">
        <w:rPr>
          <w:i/>
        </w:rPr>
        <w:t xml:space="preserve"> na m</w:t>
      </w:r>
      <w:r w:rsidR="00D34604">
        <w:rPr>
          <w:i/>
          <w:vertAlign w:val="superscript"/>
        </w:rPr>
        <w:t>2</w:t>
      </w:r>
      <w:r w:rsidR="00A4237B">
        <w:rPr>
          <w:i/>
        </w:rPr>
        <w:t xml:space="preserve">, tak si řekneme </w:t>
      </w:r>
      <w:r w:rsidR="00A4237B" w:rsidRPr="00A4237B">
        <w:rPr>
          <w:b/>
          <w:i/>
        </w:rPr>
        <w:t>1000 za délku a 1000 za šířku</w:t>
      </w:r>
      <w:r w:rsidR="00A4237B">
        <w:rPr>
          <w:i/>
        </w:rPr>
        <w:t xml:space="preserve"> (celkem </w:t>
      </w:r>
      <w:r w:rsidR="00A4237B" w:rsidRPr="00A4237B">
        <w:rPr>
          <w:b/>
          <w:i/>
        </w:rPr>
        <w:t>6 nul</w:t>
      </w:r>
      <w:r w:rsidR="00A4237B">
        <w:rPr>
          <w:i/>
        </w:rPr>
        <w:t xml:space="preserve">), takže desetinnou čárku posuneme o </w:t>
      </w:r>
      <w:r w:rsidR="00A4237B" w:rsidRPr="00A4237B">
        <w:rPr>
          <w:b/>
          <w:i/>
        </w:rPr>
        <w:t>šest desetinných míst doleva</w:t>
      </w:r>
      <w:r w:rsidR="00A4237B">
        <w:rPr>
          <w:b/>
          <w:i/>
        </w:rPr>
        <w:t xml:space="preserve">. </w:t>
      </w:r>
      <w:r w:rsidR="00A4237B">
        <w:rPr>
          <w:i/>
        </w:rPr>
        <w:t>Ještě jeden příklad např. z </w:t>
      </w:r>
      <w:proofErr w:type="gramStart"/>
      <w:r w:rsidR="00A4237B">
        <w:rPr>
          <w:i/>
        </w:rPr>
        <w:t>centimetr</w:t>
      </w:r>
      <w:proofErr w:type="gramEnd"/>
      <w:r w:rsidR="00A4237B">
        <w:rPr>
          <w:i/>
        </w:rPr>
        <w:t xml:space="preserve"> na milimetr – násobíme 10 – jedna nula – čárka se posune o jedno desetinné místo, převod z cm</w:t>
      </w:r>
      <w:r w:rsidR="00A4237B">
        <w:rPr>
          <w:i/>
          <w:vertAlign w:val="superscript"/>
        </w:rPr>
        <w:t>2</w:t>
      </w:r>
      <w:r w:rsidR="00A4237B">
        <w:rPr>
          <w:i/>
        </w:rPr>
        <w:t xml:space="preserve"> na m</w:t>
      </w:r>
      <w:r w:rsidR="00A4237B">
        <w:rPr>
          <w:i/>
          <w:vertAlign w:val="superscript"/>
        </w:rPr>
        <w:t>2</w:t>
      </w:r>
      <w:r w:rsidR="00A4237B">
        <w:rPr>
          <w:i/>
        </w:rPr>
        <w:t xml:space="preserve"> by bylo 10 za šířku deset za délku – dvě nuly – desetinnou čárku posuneme o dvě desetinná místa. </w:t>
      </w:r>
    </w:p>
    <w:p w:rsidR="00A4237B" w:rsidRDefault="00A4237B" w:rsidP="00B208E3">
      <w:pPr>
        <w:tabs>
          <w:tab w:val="left" w:pos="7080"/>
        </w:tabs>
        <w:rPr>
          <w:i/>
        </w:rPr>
      </w:pPr>
      <w:r>
        <w:rPr>
          <w:i/>
        </w:rPr>
        <w:t>Tak doufám, že je to aspoň trošku srozumitelné</w:t>
      </w:r>
      <w:proofErr w:type="gramStart"/>
      <w:r>
        <w:rPr>
          <w:i/>
        </w:rPr>
        <w:t>…..</w:t>
      </w:r>
      <w:proofErr w:type="gramEnd"/>
      <w:r>
        <w:rPr>
          <w:i/>
        </w:rPr>
        <w:t xml:space="preserve"> Samozřejmě musíte vědět z předešlých ročníků, že pokud převádíme z menšího na větší dělíme, pokud </w:t>
      </w:r>
      <w:proofErr w:type="gramStart"/>
      <w:r>
        <w:rPr>
          <w:i/>
        </w:rPr>
        <w:t>převádíme</w:t>
      </w:r>
      <w:proofErr w:type="gramEnd"/>
      <w:r>
        <w:rPr>
          <w:i/>
        </w:rPr>
        <w:t xml:space="preserve"> z větší jednotky na menší číslo </w:t>
      </w:r>
      <w:proofErr w:type="gramStart"/>
      <w:r>
        <w:rPr>
          <w:i/>
        </w:rPr>
        <w:t>násobíme</w:t>
      </w:r>
      <w:proofErr w:type="gramEnd"/>
      <w:r>
        <w:rPr>
          <w:i/>
        </w:rPr>
        <w:t>.</w:t>
      </w:r>
    </w:p>
    <w:p w:rsidR="00A4237B" w:rsidRDefault="00A4237B" w:rsidP="00B208E3">
      <w:pPr>
        <w:tabs>
          <w:tab w:val="left" w:pos="7080"/>
        </w:tabs>
        <w:rPr>
          <w:i/>
        </w:rPr>
      </w:pPr>
      <w:r>
        <w:rPr>
          <w:i/>
        </w:rPr>
        <w:t>Ještě malá poznámka k níže uvedenému cvičení: pro lepší přehlednost, kam se posune desetinná čárka, jsem pod čísly udělala obloučky, používejte to také, abyste viděl</w:t>
      </w:r>
      <w:r w:rsidR="00A57A8E">
        <w:rPr>
          <w:i/>
        </w:rPr>
        <w:t>i, kam se vám desetinná čárka posune. Tam</w:t>
      </w:r>
      <w:r>
        <w:rPr>
          <w:i/>
        </w:rPr>
        <w:t>, kde vznikne prázdný oblouček, tam to doplníme nulami. Nulu musíme napsat i před desetinnou čárku, pokud se nám desetinná čárka „dostane mimo číslo“.</w:t>
      </w:r>
      <w:r w:rsidR="00A57A8E">
        <w:rPr>
          <w:i/>
        </w:rPr>
        <w:t>)</w:t>
      </w:r>
    </w:p>
    <w:p w:rsidR="00A57A8E" w:rsidRPr="00A4237B" w:rsidRDefault="00A57A8E" w:rsidP="00B208E3">
      <w:pPr>
        <w:tabs>
          <w:tab w:val="left" w:pos="7080"/>
        </w:tabs>
        <w:rPr>
          <w:i/>
        </w:rPr>
      </w:pPr>
      <w:r>
        <w:rPr>
          <w:i/>
        </w:rPr>
        <w:lastRenderedPageBreak/>
        <w:t>Opište si jen zadání a zkuste sami vypočítat. Pak si cvičení zkontrolujte, bude to i zpětná vazba pro vás, jestli tomu rozumíte.</w:t>
      </w:r>
    </w:p>
    <w:p w:rsidR="00E40EE9" w:rsidRDefault="001356AF" w:rsidP="00B208E3">
      <w:pPr>
        <w:tabs>
          <w:tab w:val="left" w:pos="7080"/>
        </w:tabs>
      </w:pPr>
      <w:r>
        <w:rPr>
          <w:noProof/>
          <w:lang w:eastAsia="cs-CZ"/>
        </w:rPr>
        <w:drawing>
          <wp:inline distT="0" distB="0" distL="0" distR="0">
            <wp:extent cx="5615262" cy="3321246"/>
            <wp:effectExtent l="19050" t="0" r="4488" b="0"/>
            <wp:docPr id="2" name="Obrázek 1" descr="skenování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262" cy="332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EE9" w:rsidRDefault="001356AF" w:rsidP="00B208E3">
      <w:pPr>
        <w:tabs>
          <w:tab w:val="left" w:pos="7080"/>
        </w:tabs>
        <w:rPr>
          <w:i/>
        </w:rPr>
      </w:pPr>
      <w:r>
        <w:rPr>
          <w:i/>
        </w:rPr>
        <w:t xml:space="preserve">Úkoly poslat ke kontrole do pondělí </w:t>
      </w:r>
      <w:r w:rsidRPr="001356AF">
        <w:rPr>
          <w:b/>
          <w:i/>
          <w:u w:val="single"/>
        </w:rPr>
        <w:t>6. dubna 2020</w:t>
      </w:r>
      <w:r>
        <w:rPr>
          <w:i/>
        </w:rPr>
        <w:t xml:space="preserve">. </w:t>
      </w:r>
      <w:r w:rsidR="004D15EE">
        <w:rPr>
          <w:i/>
        </w:rPr>
        <w:t xml:space="preserve">Protože budou Velikonoce, další úkoly zadám až v úterý </w:t>
      </w:r>
      <w:proofErr w:type="gramStart"/>
      <w:r w:rsidR="004D15EE">
        <w:rPr>
          <w:i/>
        </w:rPr>
        <w:t>14.4.2020</w:t>
      </w:r>
      <w:proofErr w:type="gramEnd"/>
      <w:r w:rsidR="004D15EE">
        <w:rPr>
          <w:i/>
        </w:rPr>
        <w:t xml:space="preserve">. (Zeměpis bude zadán v úterý </w:t>
      </w:r>
      <w:proofErr w:type="gramStart"/>
      <w:r w:rsidR="004D15EE">
        <w:rPr>
          <w:i/>
        </w:rPr>
        <w:t>7.4</w:t>
      </w:r>
      <w:proofErr w:type="gramEnd"/>
      <w:r w:rsidR="004D15EE">
        <w:rPr>
          <w:i/>
        </w:rPr>
        <w:t>. budete mít na vypracování ale opět 14 dní).školní email: brejchalova@zsmecholupy.cz</w:t>
      </w:r>
    </w:p>
    <w:p w:rsidR="001356AF" w:rsidRPr="00A62FD9" w:rsidRDefault="001356AF" w:rsidP="001356AF">
      <w:pPr>
        <w:pStyle w:val="Odstavecseseznamem"/>
        <w:numPr>
          <w:ilvl w:val="0"/>
          <w:numId w:val="2"/>
        </w:numPr>
        <w:tabs>
          <w:tab w:val="left" w:pos="7080"/>
        </w:tabs>
        <w:rPr>
          <w:b/>
        </w:rPr>
      </w:pPr>
      <w:r w:rsidRPr="00A62FD9">
        <w:rPr>
          <w:b/>
        </w:rPr>
        <w:t>Př.</w:t>
      </w:r>
      <w:r w:rsidR="00A62FD9" w:rsidRPr="00A62FD9">
        <w:rPr>
          <w:b/>
        </w:rPr>
        <w:t xml:space="preserve"> </w:t>
      </w:r>
      <w:r w:rsidRPr="00A62FD9">
        <w:rPr>
          <w:b/>
        </w:rPr>
        <w:t>Vyjádřete v jednotkách uvedené v závorce:</w:t>
      </w:r>
    </w:p>
    <w:p w:rsidR="001356AF" w:rsidRDefault="001356AF" w:rsidP="00A62FD9">
      <w:pPr>
        <w:tabs>
          <w:tab w:val="left" w:pos="4890"/>
          <w:tab w:val="left" w:pos="7080"/>
        </w:tabs>
        <w:ind w:left="360"/>
      </w:pPr>
      <w:r>
        <w:t>3,85m (cm)</w:t>
      </w:r>
      <w:r w:rsidR="00A62FD9">
        <w:tab/>
        <w:t>6m</w:t>
      </w:r>
      <w:r w:rsidR="00A62FD9">
        <w:rPr>
          <w:vertAlign w:val="superscript"/>
        </w:rPr>
        <w:t>2</w:t>
      </w:r>
      <w:r w:rsidR="00A62FD9">
        <w:t xml:space="preserve"> (cm</w:t>
      </w:r>
      <w:r w:rsidR="00A62FD9">
        <w:rPr>
          <w:vertAlign w:val="superscript"/>
        </w:rPr>
        <w:t>2</w:t>
      </w:r>
      <w:r w:rsidR="00A62FD9">
        <w:t>)</w:t>
      </w:r>
      <w:r w:rsidR="00A62FD9">
        <w:tab/>
      </w:r>
    </w:p>
    <w:p w:rsidR="001356AF" w:rsidRDefault="001356AF" w:rsidP="00A62FD9">
      <w:pPr>
        <w:tabs>
          <w:tab w:val="left" w:pos="4890"/>
        </w:tabs>
        <w:ind w:left="360"/>
      </w:pPr>
      <w:r>
        <w:t>124cm (m)</w:t>
      </w:r>
      <w:r w:rsidR="00A62FD9">
        <w:tab/>
        <w:t>3,9cm</w:t>
      </w:r>
      <w:r w:rsidR="00A62FD9">
        <w:rPr>
          <w:vertAlign w:val="superscript"/>
        </w:rPr>
        <w:t>2</w:t>
      </w:r>
      <w:r w:rsidR="00A62FD9">
        <w:t xml:space="preserve"> (mm</w:t>
      </w:r>
      <w:r w:rsidR="00A62FD9">
        <w:rPr>
          <w:vertAlign w:val="superscript"/>
        </w:rPr>
        <w:t>2</w:t>
      </w:r>
      <w:r w:rsidR="00A62FD9">
        <w:t>)</w:t>
      </w:r>
    </w:p>
    <w:p w:rsidR="001356AF" w:rsidRDefault="001356AF" w:rsidP="00A62FD9">
      <w:pPr>
        <w:tabs>
          <w:tab w:val="left" w:pos="4920"/>
          <w:tab w:val="left" w:pos="7080"/>
        </w:tabs>
        <w:ind w:left="360"/>
      </w:pPr>
      <w:r>
        <w:t>305</w:t>
      </w:r>
      <w:r w:rsidR="00A62FD9">
        <w:t>,8</w:t>
      </w:r>
      <w:r>
        <w:t>dm (m)</w:t>
      </w:r>
      <w:r w:rsidR="00A62FD9">
        <w:tab/>
        <w:t>0,0043m</w:t>
      </w:r>
      <w:r w:rsidR="00A62FD9">
        <w:rPr>
          <w:vertAlign w:val="superscript"/>
        </w:rPr>
        <w:t>2</w:t>
      </w:r>
      <w:r w:rsidR="00A62FD9">
        <w:t xml:space="preserve"> (cm</w:t>
      </w:r>
      <w:r w:rsidR="00A62FD9">
        <w:rPr>
          <w:vertAlign w:val="superscript"/>
        </w:rPr>
        <w:t>2</w:t>
      </w:r>
      <w:r w:rsidR="00A62FD9">
        <w:t>)</w:t>
      </w:r>
      <w:r w:rsidR="00A62FD9">
        <w:tab/>
      </w:r>
    </w:p>
    <w:p w:rsidR="001356AF" w:rsidRDefault="00A62FD9" w:rsidP="00A62FD9">
      <w:pPr>
        <w:tabs>
          <w:tab w:val="left" w:pos="4920"/>
        </w:tabs>
        <w:ind w:left="360"/>
      </w:pPr>
      <w:r>
        <w:t>6230m (km)</w:t>
      </w:r>
      <w:r>
        <w:tab/>
        <w:t>67mm</w:t>
      </w:r>
      <w:r>
        <w:rPr>
          <w:vertAlign w:val="superscript"/>
        </w:rPr>
        <w:t>2</w:t>
      </w:r>
      <w:r>
        <w:t xml:space="preserve"> (dm</w:t>
      </w:r>
      <w:r>
        <w:rPr>
          <w:vertAlign w:val="superscript"/>
        </w:rPr>
        <w:t>2</w:t>
      </w:r>
      <w:r>
        <w:t>)</w:t>
      </w:r>
    </w:p>
    <w:p w:rsidR="00A62FD9" w:rsidRDefault="00A62FD9" w:rsidP="00A62FD9">
      <w:pPr>
        <w:tabs>
          <w:tab w:val="left" w:pos="4875"/>
          <w:tab w:val="left" w:pos="7080"/>
        </w:tabs>
        <w:ind w:left="360"/>
      </w:pPr>
      <w:r>
        <w:t>145, 236mm (m)</w:t>
      </w:r>
      <w:r>
        <w:tab/>
        <w:t>45 600cm</w:t>
      </w:r>
      <w:r>
        <w:rPr>
          <w:vertAlign w:val="superscript"/>
        </w:rPr>
        <w:t>2</w:t>
      </w:r>
      <w:r>
        <w:t xml:space="preserve"> (m</w:t>
      </w:r>
      <w:r>
        <w:rPr>
          <w:vertAlign w:val="superscript"/>
        </w:rPr>
        <w:t>2</w:t>
      </w:r>
      <w:r>
        <w:t>)</w:t>
      </w:r>
      <w:r>
        <w:tab/>
      </w:r>
    </w:p>
    <w:p w:rsidR="00A62FD9" w:rsidRDefault="00A62FD9" w:rsidP="00A62FD9">
      <w:pPr>
        <w:tabs>
          <w:tab w:val="left" w:pos="4875"/>
        </w:tabs>
        <w:ind w:left="360"/>
      </w:pPr>
      <w:r>
        <w:t>12 m (km)</w:t>
      </w:r>
      <w:r>
        <w:tab/>
        <w:t>0,853 cm</w:t>
      </w:r>
      <w:r>
        <w:rPr>
          <w:vertAlign w:val="superscript"/>
        </w:rPr>
        <w:t>2</w:t>
      </w:r>
      <w:r>
        <w:t xml:space="preserve"> (mm</w:t>
      </w:r>
      <w:r>
        <w:rPr>
          <w:vertAlign w:val="superscript"/>
        </w:rPr>
        <w:t>2</w:t>
      </w:r>
      <w:r>
        <w:t>)</w:t>
      </w:r>
    </w:p>
    <w:p w:rsidR="00A62FD9" w:rsidRPr="00A62FD9" w:rsidRDefault="004D15EE" w:rsidP="00A62FD9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r>
        <w:rPr>
          <w:b/>
        </w:rPr>
        <w:t xml:space="preserve">Př. </w:t>
      </w:r>
      <w:r w:rsidR="00A62FD9" w:rsidRPr="00A62FD9">
        <w:rPr>
          <w:b/>
        </w:rPr>
        <w:t>Vypočítejte</w:t>
      </w:r>
      <w:r w:rsidR="00A57A8E">
        <w:rPr>
          <w:b/>
        </w:rPr>
        <w:t xml:space="preserve"> </w:t>
      </w:r>
      <w:r w:rsidR="00A57A8E">
        <w:rPr>
          <w:i/>
        </w:rPr>
        <w:t>(pro lepší orientaci si dělejte pod čísly obloučky, ať vidíte, kam se vám desetinná čárka dostane)</w:t>
      </w:r>
    </w:p>
    <w:p w:rsidR="00A62FD9" w:rsidRDefault="00A62FD9" w:rsidP="00A62FD9">
      <w:pPr>
        <w:tabs>
          <w:tab w:val="left" w:pos="4875"/>
        </w:tabs>
        <w:ind w:left="360"/>
      </w:pPr>
      <w:r>
        <w:t>9,5*10</w:t>
      </w:r>
      <w:r w:rsidR="000562CB">
        <w:tab/>
        <w:t>41,7:10</w:t>
      </w:r>
    </w:p>
    <w:p w:rsidR="00A62FD9" w:rsidRDefault="00A62FD9" w:rsidP="00A62FD9">
      <w:pPr>
        <w:tabs>
          <w:tab w:val="left" w:pos="4875"/>
        </w:tabs>
        <w:ind w:left="360"/>
      </w:pPr>
      <w:r>
        <w:t>8,6*100</w:t>
      </w:r>
      <w:r w:rsidR="000562CB">
        <w:tab/>
      </w:r>
      <w:r w:rsidR="000562CB">
        <w:tab/>
        <w:t>3,2:100</w:t>
      </w:r>
    </w:p>
    <w:p w:rsidR="00A62FD9" w:rsidRDefault="00A62FD9" w:rsidP="00A62FD9">
      <w:pPr>
        <w:tabs>
          <w:tab w:val="left" w:pos="4875"/>
        </w:tabs>
        <w:ind w:left="360"/>
      </w:pPr>
      <w:r>
        <w:t>0,46*100</w:t>
      </w:r>
      <w:r w:rsidR="000562CB">
        <w:tab/>
        <w:t>891:100</w:t>
      </w:r>
    </w:p>
    <w:p w:rsidR="000562CB" w:rsidRDefault="000562CB" w:rsidP="00A62FD9">
      <w:pPr>
        <w:tabs>
          <w:tab w:val="left" w:pos="4875"/>
        </w:tabs>
        <w:ind w:left="360"/>
      </w:pPr>
      <w:r>
        <w:t>0,0107*1000</w:t>
      </w:r>
      <w:r>
        <w:tab/>
        <w:t>8,1:1000</w:t>
      </w:r>
    </w:p>
    <w:p w:rsidR="000562CB" w:rsidRPr="000562CB" w:rsidRDefault="000562CB" w:rsidP="000562CB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r>
        <w:rPr>
          <w:b/>
        </w:rPr>
        <w:t>Př. Vypočítejte</w:t>
      </w:r>
      <w:r>
        <w:t xml:space="preserve"> (písemně pod sebe)</w:t>
      </w:r>
      <w:r w:rsidR="00A57A8E">
        <w:t xml:space="preserve"> </w:t>
      </w:r>
      <w:r w:rsidR="00A57A8E">
        <w:rPr>
          <w:i/>
        </w:rPr>
        <w:t xml:space="preserve"> - připomínám, nejdříve si doplňte na stejný počet desetinných míst a nezapomeňte, že musí být desetinná čárka pod desetinnou čárkou</w:t>
      </w:r>
    </w:p>
    <w:p w:rsidR="000562CB" w:rsidRDefault="000562CB" w:rsidP="000562CB">
      <w:pPr>
        <w:tabs>
          <w:tab w:val="left" w:pos="4875"/>
        </w:tabs>
        <w:ind w:left="360"/>
      </w:pPr>
      <w:r>
        <w:t>2,3 + 13,8</w:t>
      </w:r>
      <w:r>
        <w:tab/>
        <w:t>12,32-1,85</w:t>
      </w:r>
    </w:p>
    <w:p w:rsidR="000562CB" w:rsidRDefault="000562CB" w:rsidP="000562CB">
      <w:pPr>
        <w:tabs>
          <w:tab w:val="left" w:pos="4875"/>
        </w:tabs>
        <w:ind w:left="360"/>
      </w:pPr>
      <w:r>
        <w:lastRenderedPageBreak/>
        <w:t>11+8,5</w:t>
      </w:r>
      <w:r>
        <w:tab/>
        <w:t>8-2,2</w:t>
      </w:r>
    </w:p>
    <w:p w:rsidR="000562CB" w:rsidRDefault="000562CB" w:rsidP="000562CB">
      <w:pPr>
        <w:tabs>
          <w:tab w:val="left" w:pos="4875"/>
        </w:tabs>
        <w:ind w:left="360"/>
      </w:pPr>
      <w:r>
        <w:t>4,512+123,7</w:t>
      </w:r>
      <w:r>
        <w:tab/>
        <w:t>123,351-23,3</w:t>
      </w:r>
      <w:r>
        <w:tab/>
      </w:r>
    </w:p>
    <w:p w:rsidR="000562CB" w:rsidRDefault="000562CB" w:rsidP="000562CB">
      <w:pPr>
        <w:tabs>
          <w:tab w:val="left" w:pos="4875"/>
        </w:tabs>
        <w:ind w:left="360"/>
      </w:pPr>
      <w:r>
        <w:t>45,32+54,23</w:t>
      </w:r>
      <w:r>
        <w:tab/>
        <w:t>5,9-1</w:t>
      </w:r>
    </w:p>
    <w:p w:rsidR="000562CB" w:rsidRDefault="000562CB" w:rsidP="000562CB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r>
        <w:rPr>
          <w:b/>
        </w:rPr>
        <w:t>Př. Načrtni od ruky a popiš</w:t>
      </w:r>
      <w:r w:rsidR="003A3E60">
        <w:rPr>
          <w:b/>
        </w:rPr>
        <w:t>: tupý úhel α, ostrý úhel β, přímý úhel AVB, pravý úhel KLM</w:t>
      </w:r>
    </w:p>
    <w:p w:rsidR="003A3E60" w:rsidRDefault="003A3E60" w:rsidP="003A3E60">
      <w:pPr>
        <w:pStyle w:val="Odstavecseseznamem"/>
        <w:tabs>
          <w:tab w:val="left" w:pos="4875"/>
        </w:tabs>
        <w:rPr>
          <w:b/>
        </w:rPr>
      </w:pPr>
    </w:p>
    <w:p w:rsidR="000562CB" w:rsidRDefault="000562CB" w:rsidP="000562CB">
      <w:pPr>
        <w:pStyle w:val="Odstavecseseznamem"/>
        <w:numPr>
          <w:ilvl w:val="0"/>
          <w:numId w:val="2"/>
        </w:numPr>
        <w:tabs>
          <w:tab w:val="left" w:pos="4875"/>
        </w:tabs>
        <w:rPr>
          <w:b/>
        </w:rPr>
      </w:pPr>
      <w:r>
        <w:rPr>
          <w:b/>
        </w:rPr>
        <w:t>S</w:t>
      </w:r>
      <w:r w:rsidRPr="000562CB">
        <w:rPr>
          <w:b/>
        </w:rPr>
        <w:t>estroj</w:t>
      </w:r>
      <w:r>
        <w:rPr>
          <w:b/>
        </w:rPr>
        <w:t>te</w:t>
      </w:r>
      <w:r w:rsidRPr="000562CB">
        <w:rPr>
          <w:b/>
        </w:rPr>
        <w:t xml:space="preserve"> libovolný ostroúhlý trojúhelník a podle obrázku s</w:t>
      </w:r>
      <w:r>
        <w:rPr>
          <w:b/>
        </w:rPr>
        <w:t>e</w:t>
      </w:r>
      <w:r w:rsidRPr="000562CB">
        <w:rPr>
          <w:b/>
        </w:rPr>
        <w:t>stroj jeho obraz podle osy souměrnosti</w:t>
      </w:r>
      <w:r w:rsidR="007B18E3">
        <w:rPr>
          <w:b/>
        </w:rPr>
        <w:t>.</w:t>
      </w:r>
      <w:r w:rsidR="005217FE">
        <w:rPr>
          <w:b/>
        </w:rPr>
        <w:t xml:space="preserve"> </w:t>
      </w:r>
      <w:r w:rsidR="005217FE">
        <w:rPr>
          <w:i/>
        </w:rPr>
        <w:t>(Opakování učiva, které jsme probírali ve škole)</w:t>
      </w:r>
    </w:p>
    <w:p w:rsidR="007B18E3" w:rsidRPr="007B18E3" w:rsidRDefault="007B18E3" w:rsidP="007B18E3">
      <w:pPr>
        <w:pStyle w:val="Odstavecseseznamem"/>
        <w:rPr>
          <w:b/>
        </w:rPr>
      </w:pPr>
    </w:p>
    <w:p w:rsidR="007B18E3" w:rsidRDefault="007B18E3" w:rsidP="007B18E3">
      <w:pPr>
        <w:pStyle w:val="Odstavecseseznamem"/>
        <w:tabs>
          <w:tab w:val="left" w:pos="4875"/>
        </w:tabs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047875" cy="2200462"/>
            <wp:effectExtent l="19050" t="0" r="0" b="0"/>
            <wp:docPr id="3" name="Obrázek 2" descr="skenování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5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89" cy="220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60" w:rsidRPr="003A3E60" w:rsidRDefault="003A3E60" w:rsidP="003A3E60">
      <w:pPr>
        <w:pStyle w:val="Odstavecseseznamem"/>
        <w:rPr>
          <w:b/>
        </w:rPr>
      </w:pPr>
    </w:p>
    <w:p w:rsidR="00A62FD9" w:rsidRPr="001356AF" w:rsidRDefault="00A62FD9" w:rsidP="007B18E3">
      <w:pPr>
        <w:tabs>
          <w:tab w:val="left" w:pos="7080"/>
        </w:tabs>
      </w:pPr>
    </w:p>
    <w:sectPr w:rsidR="00A62FD9" w:rsidRPr="001356AF" w:rsidSect="00135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DB5"/>
    <w:multiLevelType w:val="hybridMultilevel"/>
    <w:tmpl w:val="17965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2C1"/>
    <w:multiLevelType w:val="hybridMultilevel"/>
    <w:tmpl w:val="71C056C6"/>
    <w:lvl w:ilvl="0" w:tplc="1E88A93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8E3"/>
    <w:rsid w:val="000562CB"/>
    <w:rsid w:val="001356AF"/>
    <w:rsid w:val="0025689E"/>
    <w:rsid w:val="003A3E60"/>
    <w:rsid w:val="004C4A56"/>
    <w:rsid w:val="004D15EE"/>
    <w:rsid w:val="0050067E"/>
    <w:rsid w:val="005217FE"/>
    <w:rsid w:val="005D01C9"/>
    <w:rsid w:val="007B18E3"/>
    <w:rsid w:val="00A4237B"/>
    <w:rsid w:val="00A57A8E"/>
    <w:rsid w:val="00A62FD9"/>
    <w:rsid w:val="00B208E3"/>
    <w:rsid w:val="00B34A29"/>
    <w:rsid w:val="00BE3EEC"/>
    <w:rsid w:val="00D34604"/>
    <w:rsid w:val="00DA5E78"/>
    <w:rsid w:val="00E4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8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6</cp:revision>
  <dcterms:created xsi:type="dcterms:W3CDTF">2020-03-29T17:38:00Z</dcterms:created>
  <dcterms:modified xsi:type="dcterms:W3CDTF">2020-03-31T10:40:00Z</dcterms:modified>
</cp:coreProperties>
</file>