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19" w:rsidRDefault="00CD1087" w:rsidP="00356D78">
      <w:pPr>
        <w:spacing w:line="360" w:lineRule="auto"/>
        <w:jc w:val="center"/>
      </w:pPr>
      <w:r>
        <w:t>Zdravím vás mi</w:t>
      </w:r>
      <w:r w:rsidR="00A17119">
        <w:t xml:space="preserve">lí žáci, posílám vám zápisky z nové látky. </w:t>
      </w:r>
      <w:r>
        <w:t>I ve fyzice začneme malým opakováním.</w:t>
      </w:r>
      <w:r w:rsidR="00A17119">
        <w:t xml:space="preserve">  </w:t>
      </w:r>
      <w:r w:rsidR="00A17119">
        <w:sym w:font="Wingdings" w:char="F04A"/>
      </w:r>
    </w:p>
    <w:p w:rsidR="00D11B95" w:rsidRDefault="00CD1087" w:rsidP="00356D78">
      <w:pPr>
        <w:spacing w:line="360" w:lineRule="auto"/>
      </w:pPr>
      <w:r>
        <w:t xml:space="preserve">Přečtěte se následující otázky a úkoly a odpovědi si </w:t>
      </w:r>
      <w:proofErr w:type="gramStart"/>
      <w:r>
        <w:t>zapiš</w:t>
      </w:r>
      <w:r w:rsidR="00C42154">
        <w:t xml:space="preserve">te </w:t>
      </w:r>
      <w:r>
        <w:t xml:space="preserve"> z druhé</w:t>
      </w:r>
      <w:proofErr w:type="gramEnd"/>
      <w:r>
        <w:t xml:space="preserve"> strany do sešitu. Ofoť</w:t>
      </w:r>
      <w:r w:rsidR="00C42154">
        <w:t>te</w:t>
      </w:r>
      <w:r>
        <w:t xml:space="preserve"> a ře</w:t>
      </w:r>
      <w:r w:rsidR="00FE5F80">
        <w:t>šení mi p</w:t>
      </w:r>
      <w:r w:rsidR="00C42154">
        <w:t>ošlete</w:t>
      </w:r>
      <w:r w:rsidR="00D11B95">
        <w:t xml:space="preserve"> na e-mail do </w:t>
      </w:r>
      <w:bookmarkStart w:id="0" w:name="_GoBack"/>
      <w:bookmarkEnd w:id="0"/>
      <w:r w:rsidR="00D11B95">
        <w:t xml:space="preserve">8. 4. e-mail: </w:t>
      </w:r>
      <w:hyperlink r:id="rId7" w:history="1">
        <w:r w:rsidR="00D11B95" w:rsidRPr="003C7614">
          <w:rPr>
            <w:rStyle w:val="Hypertextovodkaz"/>
          </w:rPr>
          <w:t>dstastna@sezna</w:t>
        </w:r>
        <w:r w:rsidR="00895267">
          <w:rPr>
            <w:rStyle w:val="Hypertextovodkaz"/>
          </w:rPr>
          <w:t>m</w:t>
        </w:r>
        <w:r w:rsidR="00D11B95" w:rsidRPr="003C7614">
          <w:rPr>
            <w:rStyle w:val="Hypertextovodkaz"/>
          </w:rPr>
          <w:t>.cz</w:t>
        </w:r>
      </w:hyperlink>
      <w:r w:rsidR="00D11B95">
        <w:t xml:space="preserve">, nebo přes Messenger, </w:t>
      </w:r>
      <w:proofErr w:type="spellStart"/>
      <w:r w:rsidR="00D11B95">
        <w:t>WhatsApp</w:t>
      </w:r>
      <w:proofErr w:type="spellEnd"/>
      <w:r w:rsidR="00D11B95">
        <w:t>, Drahomíra Kolouchová, 606472824.</w:t>
      </w:r>
      <w:r w:rsidR="00620761">
        <w:t xml:space="preserve"> </w:t>
      </w:r>
    </w:p>
    <w:p w:rsidR="00CD1087" w:rsidRDefault="00CD1087" w:rsidP="00CD1087">
      <w:pPr>
        <w:pStyle w:val="Odstavecseseznamem"/>
        <w:numPr>
          <w:ilvl w:val="0"/>
          <w:numId w:val="6"/>
        </w:numPr>
        <w:spacing w:line="360" w:lineRule="auto"/>
      </w:pPr>
      <w:r>
        <w:t>Napiš definici Pascalova zákona.</w:t>
      </w:r>
    </w:p>
    <w:p w:rsidR="00CD1087" w:rsidRDefault="00CD1087" w:rsidP="00CD1087">
      <w:pPr>
        <w:pStyle w:val="Odstavecseseznamem"/>
        <w:numPr>
          <w:ilvl w:val="0"/>
          <w:numId w:val="6"/>
        </w:numPr>
        <w:spacing w:line="360" w:lineRule="auto"/>
      </w:pPr>
      <w:r>
        <w:t>Kde se využívá v praxi Pascalův zákon?</w:t>
      </w:r>
    </w:p>
    <w:p w:rsidR="00CD1087" w:rsidRDefault="00CD1087" w:rsidP="00CD1087">
      <w:pPr>
        <w:pStyle w:val="Odstavecseseznamem"/>
        <w:numPr>
          <w:ilvl w:val="0"/>
          <w:numId w:val="6"/>
        </w:numPr>
        <w:spacing w:line="360" w:lineRule="auto"/>
      </w:pPr>
      <w:r>
        <w:t>Vypláchni plastovou lahev horkou vodou a pevně ji uzavři. Pozoruj jev a popiš výsledek pokusu pomocí talku vzduchu a závislosti pohybu molekul na teplotě.</w:t>
      </w:r>
    </w:p>
    <w:p w:rsidR="00CD1087" w:rsidRDefault="00CD1087" w:rsidP="00CD1087">
      <w:pPr>
        <w:pStyle w:val="Odstavecseseznamem"/>
        <w:numPr>
          <w:ilvl w:val="0"/>
          <w:numId w:val="6"/>
        </w:numPr>
        <w:spacing w:line="360" w:lineRule="auto"/>
      </w:pPr>
      <w:r>
        <w:t>Naplň prázdnou sklenku od marmelády po okraj vodou. Vystřihni z tvrdého papíru čtverec se stranou o n</w:t>
      </w:r>
      <w:r w:rsidR="00485C46">
        <w:t>ě</w:t>
      </w:r>
      <w:r>
        <w:t xml:space="preserve">kolik cm větší, než je průměr horního okraje sklenky. Papír pomalu přilož na vodní hladinu tak, aby pod ním nebyla žádná vzduchová bublina. Nad umyvadlem otoč sklenku vzhůru dnem. Proč voda nevyteče? </w:t>
      </w:r>
    </w:p>
    <w:p w:rsidR="00485C46" w:rsidRDefault="00485C46" w:rsidP="00CD1087">
      <w:pPr>
        <w:pStyle w:val="Odstavecseseznamem"/>
        <w:numPr>
          <w:ilvl w:val="0"/>
          <w:numId w:val="6"/>
        </w:numPr>
        <w:spacing w:line="360" w:lineRule="auto"/>
      </w:pPr>
      <w:r>
        <w:t>Jak se označuje atmosférický tlak a čím se měří?</w:t>
      </w:r>
    </w:p>
    <w:p w:rsidR="00BC75F9" w:rsidRDefault="00E2761C" w:rsidP="004C62FB">
      <w:pPr>
        <w:spacing w:line="360" w:lineRule="auto"/>
      </w:pPr>
      <w:r>
        <w:t>Samostatně jste měli</w:t>
      </w:r>
      <w:r w:rsidR="00485C46">
        <w:t xml:space="preserve"> vypracovat výpisky z učebnice.  Dokončili jsme kapitolu </w:t>
      </w:r>
      <w:r w:rsidR="00485C46" w:rsidRPr="00485C46">
        <w:rPr>
          <w:b/>
        </w:rPr>
        <w:t>KAPLAINY</w:t>
      </w:r>
      <w:r w:rsidR="00485C46">
        <w:t xml:space="preserve"> Pascalovým zákonem a začali jsme novou kapitolou </w:t>
      </w:r>
      <w:r w:rsidR="00485C46" w:rsidRPr="00485C46">
        <w:rPr>
          <w:b/>
        </w:rPr>
        <w:t>PLYNY</w:t>
      </w:r>
      <w:r w:rsidR="00485C46">
        <w:t>, z té máte z</w:t>
      </w:r>
      <w:r w:rsidR="004C62FB">
        <w:t>apsané vlastnosti plynů a atmosférický tlak.</w:t>
      </w:r>
      <w:r w:rsidR="00C42154">
        <w:t xml:space="preserve"> </w:t>
      </w:r>
    </w:p>
    <w:p w:rsidR="00C42154" w:rsidRDefault="00C42154" w:rsidP="004C62FB">
      <w:pPr>
        <w:spacing w:line="360" w:lineRule="auto"/>
      </w:pPr>
      <w:r>
        <w:t xml:space="preserve">Pokračujeme zápisem dalšího učiva, to naleznete </w:t>
      </w:r>
      <w:r w:rsidRPr="00C42154">
        <w:rPr>
          <w:b/>
        </w:rPr>
        <w:t>v prezentaci</w:t>
      </w:r>
      <w:r>
        <w:t xml:space="preserve"> pod názvem: </w:t>
      </w:r>
      <w:r w:rsidRPr="00C42154">
        <w:rPr>
          <w:b/>
        </w:rPr>
        <w:t>Atmosféra a mete</w:t>
      </w:r>
      <w:r>
        <w:rPr>
          <w:b/>
        </w:rPr>
        <w:t>o</w:t>
      </w:r>
      <w:r w:rsidRPr="00C42154">
        <w:rPr>
          <w:b/>
        </w:rPr>
        <w:t>rologie</w:t>
      </w:r>
      <w:r>
        <w:t xml:space="preserve">. </w:t>
      </w:r>
    </w:p>
    <w:p w:rsidR="00C42154" w:rsidRDefault="00C42154" w:rsidP="004C62FB">
      <w:pPr>
        <w:spacing w:line="360" w:lineRule="auto"/>
      </w:pPr>
      <w:r>
        <w:t>S pozdravem Kolouchová D.</w:t>
      </w:r>
    </w:p>
    <w:p w:rsidR="004C62FB" w:rsidRPr="00D47B3A" w:rsidRDefault="004C62FB" w:rsidP="004C62FB">
      <w:pPr>
        <w:spacing w:line="360" w:lineRule="auto"/>
        <w:rPr>
          <w:b/>
        </w:rPr>
      </w:pPr>
    </w:p>
    <w:sectPr w:rsidR="004C62FB" w:rsidRPr="00D47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755F1"/>
    <w:multiLevelType w:val="hybridMultilevel"/>
    <w:tmpl w:val="DF52D7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8DD7263"/>
    <w:multiLevelType w:val="hybridMultilevel"/>
    <w:tmpl w:val="E5C082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EF64FC"/>
    <w:multiLevelType w:val="hybridMultilevel"/>
    <w:tmpl w:val="E9829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1546BA4"/>
    <w:multiLevelType w:val="hybridMultilevel"/>
    <w:tmpl w:val="9E4401FE"/>
    <w:lvl w:ilvl="0" w:tplc="D044627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CA576B2"/>
    <w:multiLevelType w:val="hybridMultilevel"/>
    <w:tmpl w:val="AC389338"/>
    <w:lvl w:ilvl="0" w:tplc="B540DED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5315FB2"/>
    <w:multiLevelType w:val="hybridMultilevel"/>
    <w:tmpl w:val="46C8B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19"/>
    <w:rsid w:val="00134733"/>
    <w:rsid w:val="002611B8"/>
    <w:rsid w:val="00311E09"/>
    <w:rsid w:val="00356D78"/>
    <w:rsid w:val="003D0849"/>
    <w:rsid w:val="00407DB1"/>
    <w:rsid w:val="00485C46"/>
    <w:rsid w:val="004C62FB"/>
    <w:rsid w:val="00620761"/>
    <w:rsid w:val="00895267"/>
    <w:rsid w:val="00A17119"/>
    <w:rsid w:val="00A67129"/>
    <w:rsid w:val="00BC75F9"/>
    <w:rsid w:val="00C42154"/>
    <w:rsid w:val="00CD1087"/>
    <w:rsid w:val="00D11B95"/>
    <w:rsid w:val="00D47B3A"/>
    <w:rsid w:val="00E2761C"/>
    <w:rsid w:val="00E658F9"/>
    <w:rsid w:val="00F00498"/>
    <w:rsid w:val="00FA61B9"/>
    <w:rsid w:val="00FE5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17119"/>
    <w:rPr>
      <w:color w:val="0000FF" w:themeColor="hyperlink"/>
      <w:u w:val="single"/>
    </w:rPr>
  </w:style>
  <w:style w:type="paragraph" w:styleId="Odstavecseseznamem">
    <w:name w:val="List Paragraph"/>
    <w:basedOn w:val="Normln"/>
    <w:uiPriority w:val="34"/>
    <w:qFormat/>
    <w:rsid w:val="00D11B95"/>
    <w:pPr>
      <w:ind w:left="720"/>
      <w:contextualSpacing/>
    </w:pPr>
  </w:style>
  <w:style w:type="paragraph" w:styleId="Textbubliny">
    <w:name w:val="Balloon Text"/>
    <w:basedOn w:val="Normln"/>
    <w:link w:val="TextbublinyChar"/>
    <w:uiPriority w:val="99"/>
    <w:semiHidden/>
    <w:unhideWhenUsed/>
    <w:rsid w:val="00311E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1E09"/>
    <w:rPr>
      <w:rFonts w:ascii="Tahoma" w:hAnsi="Tahoma" w:cs="Tahoma"/>
      <w:sz w:val="16"/>
      <w:szCs w:val="16"/>
    </w:rPr>
  </w:style>
  <w:style w:type="table" w:styleId="Mkatabulky">
    <w:name w:val="Table Grid"/>
    <w:basedOn w:val="Normlntabulka"/>
    <w:uiPriority w:val="59"/>
    <w:rsid w:val="00F0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17119"/>
    <w:rPr>
      <w:color w:val="0000FF" w:themeColor="hyperlink"/>
      <w:u w:val="single"/>
    </w:rPr>
  </w:style>
  <w:style w:type="paragraph" w:styleId="Odstavecseseznamem">
    <w:name w:val="List Paragraph"/>
    <w:basedOn w:val="Normln"/>
    <w:uiPriority w:val="34"/>
    <w:qFormat/>
    <w:rsid w:val="00D11B95"/>
    <w:pPr>
      <w:ind w:left="720"/>
      <w:contextualSpacing/>
    </w:pPr>
  </w:style>
  <w:style w:type="paragraph" w:styleId="Textbubliny">
    <w:name w:val="Balloon Text"/>
    <w:basedOn w:val="Normln"/>
    <w:link w:val="TextbublinyChar"/>
    <w:uiPriority w:val="99"/>
    <w:semiHidden/>
    <w:unhideWhenUsed/>
    <w:rsid w:val="00311E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1E09"/>
    <w:rPr>
      <w:rFonts w:ascii="Tahoma" w:hAnsi="Tahoma" w:cs="Tahoma"/>
      <w:sz w:val="16"/>
      <w:szCs w:val="16"/>
    </w:rPr>
  </w:style>
  <w:style w:type="table" w:styleId="Mkatabulky">
    <w:name w:val="Table Grid"/>
    <w:basedOn w:val="Normlntabulka"/>
    <w:uiPriority w:val="59"/>
    <w:rsid w:val="00F0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778573">
      <w:bodyDiv w:val="1"/>
      <w:marLeft w:val="0"/>
      <w:marRight w:val="0"/>
      <w:marTop w:val="0"/>
      <w:marBottom w:val="0"/>
      <w:divBdr>
        <w:top w:val="none" w:sz="0" w:space="0" w:color="auto"/>
        <w:left w:val="none" w:sz="0" w:space="0" w:color="auto"/>
        <w:bottom w:val="none" w:sz="0" w:space="0" w:color="auto"/>
        <w:right w:val="none" w:sz="0" w:space="0" w:color="auto"/>
      </w:divBdr>
    </w:div>
    <w:div w:id="19200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stastna@sez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E557D-FE61-4A18-90C4-A75F32FF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1087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2020-04-03T10:06:00Z</dcterms:created>
  <dcterms:modified xsi:type="dcterms:W3CDTF">2020-04-03T10:06:00Z</dcterms:modified>
</cp:coreProperties>
</file>