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41" w:rsidRPr="003E067D" w:rsidRDefault="00464466" w:rsidP="003E0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67D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 w:rsidRPr="003E067D">
        <w:rPr>
          <w:rFonts w:ascii="Arial" w:hAnsi="Arial" w:cs="Arial"/>
          <w:b/>
          <w:sz w:val="24"/>
          <w:szCs w:val="24"/>
          <w:u w:val="single"/>
        </w:rPr>
        <w:t>vá</w:t>
      </w:r>
      <w:r w:rsidRPr="003E067D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B95F33" w:rsidRPr="003E067D">
        <w:rPr>
          <w:rFonts w:ascii="Arial" w:hAnsi="Arial" w:cs="Arial"/>
          <w:b/>
          <w:sz w:val="24"/>
          <w:szCs w:val="24"/>
          <w:u w:val="single"/>
        </w:rPr>
        <w:t>a osvěty na školní rok 201</w:t>
      </w:r>
      <w:r w:rsidR="000125A9">
        <w:rPr>
          <w:rFonts w:ascii="Arial" w:hAnsi="Arial" w:cs="Arial"/>
          <w:b/>
          <w:sz w:val="24"/>
          <w:szCs w:val="24"/>
          <w:u w:val="single"/>
        </w:rPr>
        <w:t>7</w:t>
      </w:r>
      <w:r w:rsidR="00601BBB" w:rsidRPr="003E067D">
        <w:rPr>
          <w:rFonts w:ascii="Arial" w:hAnsi="Arial" w:cs="Arial"/>
          <w:b/>
          <w:sz w:val="24"/>
          <w:szCs w:val="24"/>
          <w:u w:val="single"/>
        </w:rPr>
        <w:t>/201</w:t>
      </w:r>
      <w:r w:rsidR="000125A9">
        <w:rPr>
          <w:rFonts w:ascii="Arial" w:hAnsi="Arial" w:cs="Arial"/>
          <w:b/>
          <w:sz w:val="24"/>
          <w:szCs w:val="24"/>
          <w:u w:val="single"/>
        </w:rPr>
        <w:t>8</w:t>
      </w:r>
    </w:p>
    <w:p w:rsidR="00750B72" w:rsidRPr="003E067D" w:rsidRDefault="00464466" w:rsidP="003E0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67D"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Základní dokumenty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Strategie vzdělávání pro udržitelný rozvoj České republiky (2008-2015)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Rámcový vzdělávací program pro základní vzdělávání č. j. 27002/2005-22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Školní vzdělávací program pro základní vzdělávání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Metodický pokyn MŠMT k zajištění environmentálního vzdělávání, výchovy a osvěty (EVVO) – č. j. 16745/2008-22</w:t>
      </w: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Vymezení pojmů</w:t>
      </w:r>
      <w:bookmarkStart w:id="0" w:name="_GoBack"/>
      <w:bookmarkEnd w:id="0"/>
    </w:p>
    <w:p w:rsidR="00750B72" w:rsidRPr="003E067D" w:rsidRDefault="00D31618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V</w:t>
      </w:r>
      <w:r w:rsidR="00750B72" w:rsidRPr="003E067D">
        <w:rPr>
          <w:rFonts w:ascii="Arial" w:hAnsi="Arial" w:cs="Arial"/>
          <w:i/>
          <w:sz w:val="24"/>
          <w:szCs w:val="24"/>
        </w:rPr>
        <w:t>zdělávání pro udržitelný rozvoj (VUR)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Vzdělávání pro udržitelný rozvoj je předpokladem k osvojení si takových způsobů myšlení, rozhodování a chování jedince, které vedou k udržitelnému jednání v osobním, pracovním i občanském životě. VUR se zejména zaměřuje na: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pochopení propojenosti a vzájemné souvislosti ekonomických, sociálních a environmentálních hledisek rozvoje, a to na lokální, národní i globální úrovni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Cs/>
          <w:sz w:val="24"/>
          <w:szCs w:val="24"/>
        </w:rPr>
        <w:t>vnímání udržitelného rozvoje jako celostního a systémového přístupu</w:t>
      </w:r>
      <w:r w:rsidRPr="003E067D">
        <w:rPr>
          <w:rFonts w:ascii="Arial" w:hAnsi="Arial" w:cs="Arial"/>
          <w:sz w:val="24"/>
          <w:szCs w:val="24"/>
        </w:rPr>
        <w:t xml:space="preserve">, </w:t>
      </w:r>
      <w:r w:rsidRPr="003E067D">
        <w:rPr>
          <w:rFonts w:ascii="Arial" w:hAnsi="Arial" w:cs="Arial"/>
          <w:bCs/>
          <w:sz w:val="24"/>
          <w:szCs w:val="24"/>
        </w:rPr>
        <w:t>který směřuje k ekonomicky prosperující společnosti</w:t>
      </w:r>
      <w:r w:rsidRPr="003E067D">
        <w:rPr>
          <w:rFonts w:ascii="Arial" w:hAnsi="Arial" w:cs="Arial"/>
          <w:sz w:val="24"/>
          <w:szCs w:val="24"/>
        </w:rPr>
        <w:t xml:space="preserve"> a respektuje sociální a environmentální souvislosti a limity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Cs/>
          <w:sz w:val="24"/>
          <w:szCs w:val="24"/>
        </w:rPr>
        <w:t>rozvoj kompetencí (znalostí, dovedností a postojů) pro demokratické a svobodné rozhodování</w:t>
      </w:r>
      <w:r w:rsidRPr="003E067D">
        <w:rPr>
          <w:rFonts w:ascii="Arial" w:hAnsi="Arial" w:cs="Arial"/>
          <w:sz w:val="24"/>
          <w:szCs w:val="24"/>
        </w:rPr>
        <w:t xml:space="preserve"> ve vlastním i veřejném zájmu v souladu s právem a s principy udržitelného rozvoje.</w:t>
      </w:r>
    </w:p>
    <w:p w:rsidR="00750B72" w:rsidRPr="003E067D" w:rsidRDefault="00750B72" w:rsidP="003E067D">
      <w:pPr>
        <w:spacing w:after="0"/>
        <w:rPr>
          <w:rFonts w:ascii="Arial" w:hAnsi="Arial" w:cs="Arial"/>
          <w:sz w:val="24"/>
          <w:szCs w:val="24"/>
        </w:rPr>
      </w:pP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Environmentální vzdělávání, výchova a osvěta (EVVO)</w:t>
      </w:r>
    </w:p>
    <w:p w:rsidR="00D31618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Style w:val="Zvraznn"/>
          <w:rFonts w:ascii="Arial" w:hAnsi="Arial" w:cs="Arial"/>
          <w:sz w:val="24"/>
          <w:szCs w:val="24"/>
        </w:rPr>
        <w:t>Environmentální výchova, vzdělávání a osvěta - EVVO - se provádějí tak, aby vedly k myšlení a jednání, které je v souladu s principem trvale udržitelného rozvoje, k vědomí odpovědnosti za udržení kvality životního prostředí a jeho jednotlivých složek a k úctě k životu ve všech jeho formách</w:t>
      </w:r>
      <w:r w:rsidRPr="003E067D">
        <w:rPr>
          <w:rFonts w:ascii="Arial" w:hAnsi="Arial" w:cs="Arial"/>
          <w:i/>
          <w:sz w:val="24"/>
          <w:szCs w:val="24"/>
        </w:rPr>
        <w:t xml:space="preserve"> (</w:t>
      </w:r>
      <w:r w:rsidRPr="003E067D">
        <w:rPr>
          <w:rFonts w:ascii="Arial" w:hAnsi="Arial" w:cs="Arial"/>
          <w:sz w:val="24"/>
          <w:szCs w:val="24"/>
        </w:rPr>
        <w:t>Zákon č. 17/1992 Sb., o životním prostředí, ve znění pozdějších předpisů, § 16).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lastRenderedPageBreak/>
        <w:t xml:space="preserve">Obsahem EVVO je nejen vytváření pozitivních postojů k životnímu prostředí, k úctě k životu ve všech jeho formách, znalost a péče o prostředí kolem nás, ale i pochopení vzájemné provázanosti oblastí sociální, ekonomické a kulturní. 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Cílem je vzdělání, jež se vztahuje k prostředí, tedy soubor poznatků, dovedností, vyznávaných hodnot, které vedou ke schopnosti realizování praktických akcí a rozvíjení informovaného zájmu o prostředí.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  <w:vertAlign w:val="superscript"/>
        </w:rPr>
      </w:pPr>
      <w:r w:rsidRPr="003E067D">
        <w:rPr>
          <w:rFonts w:ascii="Arial" w:hAnsi="Arial" w:cs="Arial"/>
          <w:sz w:val="24"/>
          <w:szCs w:val="24"/>
        </w:rPr>
        <w:t>EVVO je i preventivním nástrojem ochrany životního prostředí.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/>
          <w:sz w:val="24"/>
          <w:szCs w:val="24"/>
        </w:rPr>
        <w:t>„Základní rozdíl mezi EVVO a VUR</w:t>
      </w:r>
      <w:r w:rsidRPr="003E067D">
        <w:rPr>
          <w:rFonts w:ascii="Arial" w:hAnsi="Arial" w:cs="Arial"/>
          <w:sz w:val="24"/>
          <w:szCs w:val="24"/>
        </w:rPr>
        <w:t xml:space="preserve"> je ten, že v oblasti EVVO je prioritní důraz kladen na </w:t>
      </w:r>
      <w:r w:rsidRPr="003E067D">
        <w:rPr>
          <w:rFonts w:ascii="Arial" w:hAnsi="Arial" w:cs="Arial"/>
          <w:b/>
          <w:sz w:val="24"/>
          <w:szCs w:val="24"/>
        </w:rPr>
        <w:t>nejrůznější aspekty životního prostředí</w:t>
      </w:r>
      <w:r w:rsidRPr="003E067D">
        <w:rPr>
          <w:rFonts w:ascii="Arial" w:hAnsi="Arial" w:cs="Arial"/>
          <w:sz w:val="24"/>
          <w:szCs w:val="24"/>
        </w:rPr>
        <w:t xml:space="preserve">, na poznávání životního prostředí, na uvědomování si nezbytnosti zachovávání podmínek života, na poznávání vztahu člověka a životního prostředí apod. Naproti tomu je VUR prioritně zaměřeno na </w:t>
      </w:r>
      <w:r w:rsidRPr="003E067D">
        <w:rPr>
          <w:rFonts w:ascii="Arial" w:hAnsi="Arial" w:cs="Arial"/>
          <w:b/>
          <w:sz w:val="24"/>
          <w:szCs w:val="24"/>
        </w:rPr>
        <w:t>vzájemnou interakci a souvislosti mezi</w:t>
      </w:r>
      <w:r w:rsidRPr="003E067D">
        <w:rPr>
          <w:rFonts w:ascii="Arial" w:hAnsi="Arial" w:cs="Arial"/>
          <w:sz w:val="24"/>
          <w:szCs w:val="24"/>
        </w:rPr>
        <w:t xml:space="preserve"> </w:t>
      </w:r>
      <w:r w:rsidRPr="003E067D">
        <w:rPr>
          <w:rFonts w:ascii="Arial" w:hAnsi="Arial" w:cs="Arial"/>
          <w:b/>
          <w:sz w:val="24"/>
          <w:szCs w:val="24"/>
        </w:rPr>
        <w:t>ekonomickými, sociálními, environmentálními a právními aspekty rozvoje</w:t>
      </w:r>
      <w:r w:rsidRPr="003E067D">
        <w:rPr>
          <w:rFonts w:ascii="Arial" w:hAnsi="Arial" w:cs="Arial"/>
          <w:sz w:val="24"/>
          <w:szCs w:val="24"/>
        </w:rPr>
        <w:t xml:space="preserve"> (globálního i lokálního), je významně interdisciplinární povahy a široce se opír</w:t>
      </w:r>
      <w:r w:rsidR="00D31618" w:rsidRPr="003E067D">
        <w:rPr>
          <w:rFonts w:ascii="Arial" w:hAnsi="Arial" w:cs="Arial"/>
          <w:sz w:val="24"/>
          <w:szCs w:val="24"/>
        </w:rPr>
        <w:t>á o společenskovědní disciplíny.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Klíčové kompetence</w:t>
      </w: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 xml:space="preserve">Kompetence k řešení problémů, komunikativní, sociální a </w:t>
      </w:r>
      <w:r w:rsidR="009C169C" w:rsidRPr="003E067D">
        <w:rPr>
          <w:rFonts w:ascii="Arial" w:hAnsi="Arial" w:cs="Arial"/>
          <w:i/>
          <w:sz w:val="24"/>
          <w:szCs w:val="24"/>
        </w:rPr>
        <w:t>personální</w:t>
      </w:r>
      <w:r w:rsidRPr="003E067D">
        <w:rPr>
          <w:rFonts w:ascii="Arial" w:hAnsi="Arial" w:cs="Arial"/>
          <w:i/>
          <w:sz w:val="24"/>
          <w:szCs w:val="24"/>
        </w:rPr>
        <w:t>: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aktivně využívat kooperativní a komunikační dovednosti jako nástroje pro řešení problémů životního prostředí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hledat různé varianty řešení problémů životního prostředí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schopnost kriticky posuzovat a vyhodnocovat informace související s životním prostředím</w:t>
      </w: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Pracovní kompetence:</w:t>
      </w:r>
    </w:p>
    <w:p w:rsidR="00750B72" w:rsidRPr="003E067D" w:rsidRDefault="00750B72" w:rsidP="003E06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osvojit si praktické dovednosti pro chování a pobyt v přírodě i při zacházení s přírodou a uplatňovat je v každodenním životě</w:t>
      </w:r>
    </w:p>
    <w:p w:rsidR="00750B72" w:rsidRPr="003E067D" w:rsidRDefault="00750B72" w:rsidP="003E06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:rsidR="00750B72" w:rsidRPr="003E067D" w:rsidRDefault="00750B72" w:rsidP="003E06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750B72" w:rsidRPr="003E067D" w:rsidRDefault="00750B72" w:rsidP="003E067D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eastAsia="cs-CZ"/>
        </w:rPr>
      </w:pPr>
      <w:r w:rsidRPr="003E067D">
        <w:rPr>
          <w:rFonts w:ascii="Arial" w:hAnsi="Arial" w:cs="Arial"/>
          <w:i/>
          <w:sz w:val="24"/>
          <w:szCs w:val="24"/>
          <w:lang w:eastAsia="cs-CZ"/>
        </w:rPr>
        <w:lastRenderedPageBreak/>
        <w:t>Občanské kompetence: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odpovědně jednat vůči přírodě a prostředí v každodenním životě a aktivně a kvalifikovaně se</w:t>
      </w:r>
      <w:r w:rsidRPr="003E067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účastnit ochrany životního prostředí včetně zapojení do souvisejících veřejných diskusí a</w:t>
      </w:r>
      <w:r w:rsidRPr="003E067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rozhodovacích procesů o využívání krajiny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3E067D">
        <w:rPr>
          <w:rFonts w:ascii="Arial" w:hAnsi="Arial" w:cs="Arial"/>
          <w:sz w:val="24"/>
          <w:szCs w:val="24"/>
          <w:lang w:eastAsia="cs-CZ"/>
        </w:rPr>
        <w:t>k postavení člověka v přírodě a k chování člověka vůči přírodě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</w:p>
    <w:p w:rsidR="00D31618" w:rsidRPr="003E067D" w:rsidRDefault="00D31618" w:rsidP="003E067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3E067D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t>Plán EVVO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Environmentální výchova (EV) je začleněna do výuky formou integrace do vyučova</w:t>
      </w:r>
      <w:r w:rsidR="000415C1" w:rsidRPr="003E067D">
        <w:rPr>
          <w:rFonts w:ascii="Arial" w:hAnsi="Arial" w:cs="Arial"/>
          <w:color w:val="000000"/>
          <w:sz w:val="24"/>
          <w:szCs w:val="24"/>
          <w:lang w:eastAsia="cs-CZ"/>
        </w:rPr>
        <w:t>cích předmětů (průřezová témata – viz ŠVP)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. Na druhém stupni ZŠ je v 8. a 9. ročníku zařazen samostatný předmět Ekologie s dotací 2 vyučovací hodiny</w:t>
      </w:r>
      <w:r w:rsidR="000415C1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týdně (viz ŠVP).</w:t>
      </w:r>
    </w:p>
    <w:p w:rsidR="009C169C" w:rsidRPr="003E067D" w:rsidRDefault="000415C1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D</w:t>
      </w:r>
      <w:r w:rsidR="00464466" w:rsidRPr="003E067D">
        <w:rPr>
          <w:rFonts w:ascii="Arial" w:hAnsi="Arial" w:cs="Arial"/>
          <w:color w:val="000000"/>
          <w:sz w:val="24"/>
          <w:szCs w:val="24"/>
          <w:lang w:eastAsia="cs-CZ"/>
        </w:rPr>
        <w:t>ále je EVVO realizováno formou mimo vyučovacích aktivit a projektů.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Mezi mimo vyučovací aktivity jsou zařazeny projekty (krátkodobé i dlouhodobé), kterým se škola intenzivně věnuje během školního roku.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415C1" w:rsidRPr="003E067D" w:rsidRDefault="00464466" w:rsidP="003E067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i/>
          <w:color w:val="000000"/>
          <w:sz w:val="24"/>
          <w:szCs w:val="24"/>
          <w:lang w:eastAsia="cs-CZ"/>
        </w:rPr>
        <w:t>Ekoškola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Program Ekoškola je mezinárodní vzdělávací program, jehož mezinárodním koordinátorem je nezisková organizace Foundation for Environmental Education (FEE), koordinátorem pro Českou republiku je Sdružení Tereza. Hlavním cílem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lastRenderedPageBreak/>
        <w:t>programu je, aby žáci snižovali ekologický dopad školy a svého jednání na životní prostředí a zlepšili prostředí ve škole a jejím okolí.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Žáci již mají sestaven školní ekotým, jehož úkolem v letošním roce bude vypracování nové analýzy a její srovnání s předchozími roky. Na základě výsledků analýzy si žáci vypracují svůj plán, čemu se budou během roku věnovat.</w:t>
      </w:r>
      <w:r w:rsidR="00601BBB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V letošním školním roce budeme pracovat na obhajobě titulu Ekoškola.</w:t>
      </w:r>
    </w:p>
    <w:p w:rsidR="005224A3" w:rsidRPr="003E067D" w:rsidRDefault="005224A3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224A3" w:rsidRPr="003E067D" w:rsidRDefault="005224A3" w:rsidP="003E06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Recyklohraní</w:t>
      </w:r>
    </w:p>
    <w:p w:rsidR="005224A3" w:rsidRPr="003E067D" w:rsidRDefault="005224A3" w:rsidP="003E06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Recyklohraní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Recyklohraní,o.p.s. V rámci tohoto projektu máme ve škole umístěn box na zpětný odběr drobných elektrozařízení a box na zpětný odběr baterií. Za nasbírané elektrospotřebiče a baterie škola získává body, za které následně může získat nějaké odměny v podobě školních pomůcek, knih a her pro volný čas.</w:t>
      </w:r>
    </w:p>
    <w:p w:rsidR="000415C1" w:rsidRPr="003E067D" w:rsidRDefault="000415C1" w:rsidP="003E067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0415C1" w:rsidRPr="003E067D" w:rsidRDefault="000415C1" w:rsidP="003E06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Les ve škole, škola v lese</w:t>
      </w:r>
    </w:p>
    <w:p w:rsidR="000415C1" w:rsidRPr="003E067D" w:rsidRDefault="000415C1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Projekt koordinovaný sdružením Tereza. Pomocí tohoto projektu začleňujeme téma les do výuky. Využíváme metodiku vypracovanou sdružením Tereza. Na projekt se zaměřuje především 4. ročník v rámci přírodovědy.</w:t>
      </w:r>
    </w:p>
    <w:p w:rsidR="003E36A9" w:rsidRPr="003E067D" w:rsidRDefault="003E36A9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601BBB" w:rsidRPr="003E067D" w:rsidRDefault="00193F50" w:rsidP="003E06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Projekty a p</w:t>
      </w:r>
      <w:r w:rsidR="003E36A9"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rojektové dny</w:t>
      </w:r>
    </w:p>
    <w:p w:rsidR="003E36A9" w:rsidRPr="003E067D" w:rsidRDefault="00EA744C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Evropský den baterií</w:t>
      </w:r>
      <w:r w:rsidR="003E36A9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 </w:t>
      </w:r>
    </w:p>
    <w:p w:rsidR="00193F50" w:rsidRPr="003E067D" w:rsidRDefault="00EA744C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Ukliďme si Česko</w:t>
      </w:r>
    </w:p>
    <w:p w:rsidR="00476667" w:rsidRPr="003E067D" w:rsidRDefault="00193F50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Den Země</w:t>
      </w:r>
    </w:p>
    <w:p w:rsidR="000415C1" w:rsidRPr="003E067D" w:rsidRDefault="00193F50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Ke každému projektu bude napsáno organizační zabezpečení, z něhož budou vypl</w:t>
      </w:r>
      <w:r w:rsidR="005224A3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ývat cíle a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hodnocení EVVO.</w:t>
      </w:r>
    </w:p>
    <w:p w:rsidR="009C169C" w:rsidRPr="003E067D" w:rsidRDefault="009C169C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C169C" w:rsidRPr="003E067D" w:rsidRDefault="009C169C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476667" w:rsidRDefault="00476667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A5272" w:rsidRDefault="009A5272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A5272" w:rsidRPr="003E067D" w:rsidRDefault="009A5272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193F50" w:rsidRPr="003E067D" w:rsidRDefault="00193F50" w:rsidP="003E067D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</w:rPr>
      </w:pPr>
      <w:r w:rsidRPr="003E067D">
        <w:rPr>
          <w:rFonts w:ascii="Arial" w:hAnsi="Arial" w:cs="Arial"/>
          <w:b/>
          <w:i/>
        </w:rPr>
        <w:lastRenderedPageBreak/>
        <w:t>Péče o okolí školy a práce na školní zahradě</w:t>
      </w:r>
      <w:r w:rsidRPr="003E067D">
        <w:rPr>
          <w:rFonts w:ascii="Arial" w:hAnsi="Arial" w:cs="Arial"/>
        </w:rPr>
        <w:t xml:space="preserve"> </w:t>
      </w:r>
    </w:p>
    <w:p w:rsidR="00193F50" w:rsidRPr="003E067D" w:rsidRDefault="00193F50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Pěstování ovoce a zeleniny, pěstování okrasných rostlin a bylinek, rozšiřování botanické zahrady, výsadba stromů, péče o zvířata, údržba sportoviště…</w:t>
      </w:r>
    </w:p>
    <w:p w:rsidR="005224A3" w:rsidRPr="003E067D" w:rsidRDefault="005224A3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</w:p>
    <w:p w:rsidR="005224A3" w:rsidRPr="003E067D" w:rsidRDefault="005224A3" w:rsidP="003E067D">
      <w:pPr>
        <w:pStyle w:val="Normln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rFonts w:ascii="Arial" w:hAnsi="Arial" w:cs="Arial"/>
          <w:b/>
          <w:i/>
        </w:rPr>
      </w:pPr>
      <w:r w:rsidRPr="003E067D">
        <w:rPr>
          <w:rFonts w:ascii="Arial" w:hAnsi="Arial" w:cs="Arial"/>
          <w:b/>
          <w:i/>
        </w:rPr>
        <w:t xml:space="preserve">Projekty tříd </w:t>
      </w:r>
    </w:p>
    <w:p w:rsidR="005224A3" w:rsidRPr="003E067D" w:rsidRDefault="005224A3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Každá třída si vybere jedno téma, kterému se bude celý rok věnovat. Na konci roku zveřejní výsledky svého zkoumání, působení.</w:t>
      </w:r>
    </w:p>
    <w:p w:rsidR="00601BBB" w:rsidRPr="003E067D" w:rsidRDefault="00601BBB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</w:p>
    <w:p w:rsidR="00476667" w:rsidRPr="003E067D" w:rsidRDefault="00476667" w:rsidP="003E067D">
      <w:pPr>
        <w:pStyle w:val="Normln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Sběr papíru</w:t>
      </w:r>
      <w:r w:rsidR="005A2FAA">
        <w:rPr>
          <w:rFonts w:ascii="Arial" w:hAnsi="Arial" w:cs="Arial"/>
          <w:b/>
        </w:rPr>
        <w:t>, baterií, víček a PET</w:t>
      </w:r>
      <w:r w:rsidR="00601BBB" w:rsidRPr="003E067D">
        <w:rPr>
          <w:rFonts w:ascii="Arial" w:hAnsi="Arial" w:cs="Arial"/>
          <w:b/>
        </w:rPr>
        <w:t xml:space="preserve"> lahví, kovů, elektrospotřebičů, tonerů, </w:t>
      </w:r>
      <w:r w:rsidR="005A2FAA">
        <w:rPr>
          <w:rFonts w:ascii="Arial" w:hAnsi="Arial" w:cs="Arial"/>
          <w:b/>
        </w:rPr>
        <w:t xml:space="preserve">úsporných </w:t>
      </w:r>
      <w:r w:rsidR="00601BBB" w:rsidRPr="003E067D">
        <w:rPr>
          <w:rFonts w:ascii="Arial" w:hAnsi="Arial" w:cs="Arial"/>
          <w:b/>
        </w:rPr>
        <w:t>žárovek</w:t>
      </w:r>
    </w:p>
    <w:p w:rsidR="000415C1" w:rsidRPr="003E067D" w:rsidRDefault="000415C1" w:rsidP="003E067D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Aktivity dle aktuálních nabídek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Nabídky od různých organizací budou vyhodnocovány na pravidelných poradách.</w:t>
      </w:r>
    </w:p>
    <w:p w:rsidR="00476667" w:rsidRPr="003E067D" w:rsidRDefault="00476667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</w:rPr>
      </w:pP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Koordinace a hodnocení  EVVO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 xml:space="preserve">Environmentální výchova bude zajišťována vzájemnou spoluprací vedení školy a koordinátorem EVVO. Koordinátor zodpovídá za průběh jednotlivých projektů, které bude spolu s ostatními pedagogy organizovat a hodnotit. Koordinátor zajišťuje spolupráci s ostatními subjekty mimo školu.               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Plán environmentálního vzdělávání, výchovy a osvěty bude hodnotit koordinátor EVVO jednou ročně. Samotné uplatnění environmentální výchovy v předmětech kontroluje vedení školy.</w:t>
      </w:r>
    </w:p>
    <w:p w:rsidR="00193F50" w:rsidRPr="003E067D" w:rsidRDefault="00193F50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750B72" w:rsidRPr="003E067D" w:rsidRDefault="00750B72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9C169C" w:rsidRPr="003E067D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750B72" w:rsidRPr="009A5272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5272">
        <w:rPr>
          <w:rFonts w:ascii="Arial" w:hAnsi="Arial" w:cs="Arial"/>
          <w:sz w:val="20"/>
          <w:szCs w:val="20"/>
        </w:rPr>
        <w:t xml:space="preserve">Zpracoval: </w:t>
      </w:r>
      <w:r w:rsidR="00B95F33" w:rsidRPr="009A5272">
        <w:rPr>
          <w:rFonts w:ascii="Arial" w:hAnsi="Arial" w:cs="Arial"/>
          <w:sz w:val="20"/>
          <w:szCs w:val="20"/>
        </w:rPr>
        <w:t>Ing. Bc. Zdeněk Dosedla, Ph.D.</w:t>
      </w:r>
      <w:r w:rsidR="00B95F33" w:rsidRPr="009A5272">
        <w:rPr>
          <w:rFonts w:ascii="Arial" w:hAnsi="Arial" w:cs="Arial"/>
          <w:sz w:val="20"/>
          <w:szCs w:val="20"/>
        </w:rPr>
        <w:tab/>
        <w:t xml:space="preserve"> </w:t>
      </w:r>
      <w:r w:rsidRPr="009A5272">
        <w:rPr>
          <w:rFonts w:ascii="Arial" w:hAnsi="Arial" w:cs="Arial"/>
          <w:sz w:val="20"/>
          <w:szCs w:val="20"/>
        </w:rPr>
        <w:t xml:space="preserve"> </w:t>
      </w:r>
      <w:r w:rsidR="009A5272">
        <w:rPr>
          <w:rFonts w:ascii="Arial" w:hAnsi="Arial" w:cs="Arial"/>
          <w:sz w:val="20"/>
          <w:szCs w:val="20"/>
        </w:rPr>
        <w:t xml:space="preserve">              </w:t>
      </w:r>
      <w:r w:rsidRPr="009A5272">
        <w:rPr>
          <w:rFonts w:ascii="Arial" w:hAnsi="Arial" w:cs="Arial"/>
          <w:sz w:val="20"/>
          <w:szCs w:val="20"/>
        </w:rPr>
        <w:t>Schválil: Ing. Bc. Zdeněk Dosedla, Ph.D.</w:t>
      </w:r>
    </w:p>
    <w:p w:rsidR="00193F50" w:rsidRPr="009A5272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5272">
        <w:rPr>
          <w:rFonts w:ascii="Arial" w:hAnsi="Arial" w:cs="Arial"/>
          <w:sz w:val="20"/>
          <w:szCs w:val="20"/>
        </w:rPr>
        <w:t xml:space="preserve">               školní koordinátor EVVO</w:t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  <w:t xml:space="preserve">            </w:t>
      </w:r>
      <w:r w:rsidRPr="009A5272">
        <w:rPr>
          <w:rFonts w:ascii="Arial" w:hAnsi="Arial" w:cs="Arial"/>
          <w:sz w:val="20"/>
          <w:szCs w:val="20"/>
        </w:rPr>
        <w:tab/>
        <w:t>ředitel školy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3E067D" w:rsidSect="00765F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50" w:rsidRDefault="00D96A50" w:rsidP="00476667">
      <w:pPr>
        <w:spacing w:after="0" w:line="240" w:lineRule="auto"/>
      </w:pPr>
      <w:r>
        <w:separator/>
      </w:r>
    </w:p>
  </w:endnote>
  <w:endnote w:type="continuationSeparator" w:id="0">
    <w:p w:rsidR="00D96A50" w:rsidRDefault="00D96A50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7" w:rsidRDefault="00765F21">
    <w:pPr>
      <w:pStyle w:val="Zpat"/>
      <w:jc w:val="right"/>
    </w:pPr>
    <w:r>
      <w:fldChar w:fldCharType="begin"/>
    </w:r>
    <w:r w:rsidR="00476667">
      <w:instrText>PAGE   \* MERGEFORMAT</w:instrText>
    </w:r>
    <w:r>
      <w:fldChar w:fldCharType="separate"/>
    </w:r>
    <w:r w:rsidR="000125A9">
      <w:rPr>
        <w:noProof/>
      </w:rPr>
      <w:t>5</w:t>
    </w:r>
    <w:r>
      <w:fldChar w:fldCharType="end"/>
    </w:r>
  </w:p>
  <w:p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50" w:rsidRDefault="00D96A50" w:rsidP="00476667">
      <w:pPr>
        <w:spacing w:after="0" w:line="240" w:lineRule="auto"/>
      </w:pPr>
      <w:r>
        <w:separator/>
      </w:r>
    </w:p>
  </w:footnote>
  <w:footnote w:type="continuationSeparator" w:id="0">
    <w:p w:rsidR="00D96A50" w:rsidRDefault="00D96A50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66"/>
    <w:rsid w:val="000125A9"/>
    <w:rsid w:val="000415C1"/>
    <w:rsid w:val="00193F50"/>
    <w:rsid w:val="003100DC"/>
    <w:rsid w:val="0036251C"/>
    <w:rsid w:val="003A5C00"/>
    <w:rsid w:val="003E067D"/>
    <w:rsid w:val="003E36A9"/>
    <w:rsid w:val="00464466"/>
    <w:rsid w:val="00476667"/>
    <w:rsid w:val="00484441"/>
    <w:rsid w:val="004A69C7"/>
    <w:rsid w:val="005224A3"/>
    <w:rsid w:val="005942FD"/>
    <w:rsid w:val="005A2FAA"/>
    <w:rsid w:val="00601BBB"/>
    <w:rsid w:val="0061770A"/>
    <w:rsid w:val="00735424"/>
    <w:rsid w:val="00750B72"/>
    <w:rsid w:val="00765F21"/>
    <w:rsid w:val="008C61B3"/>
    <w:rsid w:val="009A5272"/>
    <w:rsid w:val="009A646D"/>
    <w:rsid w:val="009C169C"/>
    <w:rsid w:val="00AA01C2"/>
    <w:rsid w:val="00B07477"/>
    <w:rsid w:val="00B95F33"/>
    <w:rsid w:val="00C33A01"/>
    <w:rsid w:val="00CB7BD7"/>
    <w:rsid w:val="00D31618"/>
    <w:rsid w:val="00D746FD"/>
    <w:rsid w:val="00D96A50"/>
    <w:rsid w:val="00E52E06"/>
    <w:rsid w:val="00E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1B68-880E-4A3A-9D37-8A847CC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21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50B72"/>
    <w:rPr>
      <w:vertAlign w:val="superscript"/>
    </w:rPr>
  </w:style>
  <w:style w:type="character" w:customStyle="1" w:styleId="Zvraznn">
    <w:name w:val="Zvýraznění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F6B9-0BF8-4BCD-A3DF-6842D513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Zdeněk Dosedla</cp:lastModifiedBy>
  <cp:revision>8</cp:revision>
  <dcterms:created xsi:type="dcterms:W3CDTF">2015-08-28T11:14:00Z</dcterms:created>
  <dcterms:modified xsi:type="dcterms:W3CDTF">2017-07-27T09:54:00Z</dcterms:modified>
</cp:coreProperties>
</file>